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249" w:rsidRPr="004E527A" w:rsidRDefault="005E6249" w:rsidP="005E6249">
      <w:pPr>
        <w:ind w:left="142" w:hanging="142"/>
        <w:jc w:val="center"/>
        <w:rPr>
          <w:sz w:val="28"/>
          <w:szCs w:val="24"/>
        </w:rPr>
      </w:pPr>
      <w:r w:rsidRPr="004E527A">
        <w:rPr>
          <w:sz w:val="28"/>
          <w:szCs w:val="24"/>
        </w:rPr>
        <w:t>МИНОБРНАУКИ РОССИИ</w:t>
      </w:r>
    </w:p>
    <w:p w:rsidR="005E6249" w:rsidRPr="004E527A" w:rsidRDefault="005E6249" w:rsidP="005E6249">
      <w:pPr>
        <w:ind w:left="142" w:hanging="142"/>
        <w:jc w:val="center"/>
        <w:rPr>
          <w:sz w:val="28"/>
          <w:szCs w:val="24"/>
        </w:rPr>
      </w:pPr>
      <w:r w:rsidRPr="004E527A">
        <w:rPr>
          <w:sz w:val="28"/>
          <w:szCs w:val="24"/>
        </w:rPr>
        <w:t>Федеральное государственное бюджетное образовательное учреждение</w:t>
      </w:r>
    </w:p>
    <w:p w:rsidR="005E6249" w:rsidRPr="004E527A" w:rsidRDefault="005E6249" w:rsidP="005E6249">
      <w:pPr>
        <w:ind w:left="142" w:hanging="142"/>
        <w:jc w:val="center"/>
        <w:rPr>
          <w:sz w:val="28"/>
          <w:szCs w:val="24"/>
        </w:rPr>
      </w:pPr>
      <w:r w:rsidRPr="004E527A">
        <w:rPr>
          <w:sz w:val="28"/>
          <w:szCs w:val="24"/>
        </w:rPr>
        <w:t>высшего образования</w:t>
      </w:r>
    </w:p>
    <w:p w:rsidR="005E6249" w:rsidRPr="004E527A" w:rsidRDefault="005E6249" w:rsidP="005E6249">
      <w:pPr>
        <w:ind w:left="142" w:hanging="142"/>
        <w:jc w:val="center"/>
        <w:rPr>
          <w:b/>
          <w:sz w:val="28"/>
          <w:szCs w:val="24"/>
        </w:rPr>
      </w:pPr>
      <w:r w:rsidRPr="004E527A">
        <w:rPr>
          <w:b/>
          <w:sz w:val="28"/>
          <w:szCs w:val="24"/>
        </w:rPr>
        <w:t>«Гжельский государственный университет»</w:t>
      </w:r>
    </w:p>
    <w:p w:rsidR="005E6249" w:rsidRPr="004E527A" w:rsidRDefault="005E6249" w:rsidP="005E6249">
      <w:pPr>
        <w:ind w:left="142" w:hanging="142"/>
        <w:jc w:val="center"/>
        <w:rPr>
          <w:sz w:val="28"/>
          <w:szCs w:val="24"/>
        </w:rPr>
      </w:pPr>
      <w:r w:rsidRPr="004E527A">
        <w:rPr>
          <w:sz w:val="28"/>
          <w:szCs w:val="24"/>
        </w:rPr>
        <w:t>(Колледж ГГУ)</w:t>
      </w:r>
    </w:p>
    <w:p w:rsidR="005E6249" w:rsidRPr="004E527A" w:rsidRDefault="005E6249" w:rsidP="005E6249">
      <w:pPr>
        <w:tabs>
          <w:tab w:val="left" w:leader="underscore" w:pos="9760"/>
        </w:tabs>
        <w:adjustRightInd w:val="0"/>
        <w:jc w:val="both"/>
        <w:rPr>
          <w:b/>
          <w:bCs/>
          <w:sz w:val="28"/>
          <w:szCs w:val="28"/>
        </w:rPr>
      </w:pPr>
    </w:p>
    <w:p w:rsidR="005E6249" w:rsidRPr="004E527A" w:rsidRDefault="005E6249" w:rsidP="005E6249">
      <w:pPr>
        <w:ind w:left="-142" w:firstLine="142"/>
        <w:jc w:val="center"/>
        <w:rPr>
          <w:b/>
          <w:sz w:val="28"/>
          <w:szCs w:val="28"/>
        </w:rPr>
      </w:pPr>
    </w:p>
    <w:p w:rsidR="005E6249" w:rsidRPr="004E527A" w:rsidRDefault="005E6249" w:rsidP="005E6249">
      <w:pPr>
        <w:jc w:val="center"/>
        <w:rPr>
          <w:sz w:val="24"/>
          <w:szCs w:val="24"/>
        </w:rPr>
      </w:pPr>
    </w:p>
    <w:p w:rsidR="005E6249" w:rsidRPr="004E527A" w:rsidRDefault="005E6249" w:rsidP="005E6249">
      <w:pPr>
        <w:jc w:val="center"/>
        <w:rPr>
          <w:sz w:val="24"/>
          <w:szCs w:val="24"/>
        </w:rPr>
      </w:pPr>
    </w:p>
    <w:p w:rsidR="005E6249" w:rsidRPr="004E527A" w:rsidRDefault="005E6249" w:rsidP="005E6249">
      <w:pPr>
        <w:jc w:val="center"/>
        <w:rPr>
          <w:sz w:val="24"/>
          <w:szCs w:val="24"/>
        </w:rPr>
      </w:pPr>
    </w:p>
    <w:p w:rsidR="005E6249" w:rsidRPr="004E527A" w:rsidRDefault="005E6249" w:rsidP="005E6249">
      <w:pPr>
        <w:jc w:val="center"/>
        <w:rPr>
          <w:sz w:val="24"/>
          <w:szCs w:val="24"/>
        </w:rPr>
      </w:pPr>
    </w:p>
    <w:p w:rsidR="005E6249" w:rsidRPr="004E527A" w:rsidRDefault="005E6249" w:rsidP="005E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5E6249" w:rsidRPr="004E527A" w:rsidRDefault="005E6249" w:rsidP="005E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5E6249" w:rsidRPr="004E527A" w:rsidRDefault="005E6249" w:rsidP="005E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5E6249" w:rsidRPr="004E527A" w:rsidRDefault="005E6249" w:rsidP="005E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5E6249" w:rsidRPr="004E527A" w:rsidRDefault="005E6249" w:rsidP="005E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5E6249" w:rsidRPr="004E527A" w:rsidRDefault="005E6249" w:rsidP="005E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5E6249" w:rsidRPr="004E527A" w:rsidRDefault="005E6249" w:rsidP="005E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5E6249" w:rsidRPr="00B55F89" w:rsidRDefault="005E6249" w:rsidP="005E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  <w:r w:rsidRPr="00B55F89">
        <w:rPr>
          <w:b/>
          <w:caps/>
          <w:sz w:val="28"/>
          <w:szCs w:val="28"/>
        </w:rPr>
        <w:t xml:space="preserve">Рабочая ПРОГРАММа </w:t>
      </w:r>
      <w:r>
        <w:rPr>
          <w:b/>
          <w:caps/>
          <w:sz w:val="28"/>
          <w:szCs w:val="28"/>
        </w:rPr>
        <w:t xml:space="preserve"> ПРЕДДИПЛОМНОЙ ПРАКТИКИ </w:t>
      </w:r>
    </w:p>
    <w:p w:rsidR="005E6249" w:rsidRPr="00B55F89" w:rsidRDefault="005E6249" w:rsidP="005E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C00000"/>
          <w:sz w:val="28"/>
          <w:szCs w:val="28"/>
        </w:rPr>
      </w:pPr>
    </w:p>
    <w:p w:rsidR="005E6249" w:rsidRPr="00B55F89" w:rsidRDefault="005E6249" w:rsidP="005E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C00000"/>
          <w:sz w:val="28"/>
          <w:szCs w:val="28"/>
        </w:rPr>
      </w:pPr>
      <w:r w:rsidRPr="00B55F89">
        <w:rPr>
          <w:sz w:val="28"/>
          <w:szCs w:val="28"/>
        </w:rPr>
        <w:t>38.02.01 Экономика и бухгалтерский учет (по отраслям)</w:t>
      </w:r>
    </w:p>
    <w:p w:rsidR="005E6249" w:rsidRPr="004E527A" w:rsidRDefault="005E6249" w:rsidP="005E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p w:rsidR="005E6249" w:rsidRPr="004E527A" w:rsidRDefault="005E6249" w:rsidP="005E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p w:rsidR="005E6249" w:rsidRPr="004E527A" w:rsidRDefault="005E6249" w:rsidP="005E6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5E6249" w:rsidRPr="004E527A" w:rsidRDefault="005E6249" w:rsidP="005E6249">
      <w:pPr>
        <w:jc w:val="center"/>
        <w:rPr>
          <w:b/>
          <w:sz w:val="24"/>
          <w:szCs w:val="24"/>
          <w:highlight w:val="yellow"/>
        </w:rPr>
      </w:pPr>
    </w:p>
    <w:p w:rsidR="005E6249" w:rsidRPr="004E527A" w:rsidRDefault="005E6249" w:rsidP="005E6249">
      <w:pPr>
        <w:jc w:val="center"/>
        <w:rPr>
          <w:b/>
          <w:sz w:val="24"/>
          <w:szCs w:val="24"/>
          <w:highlight w:val="yellow"/>
        </w:rPr>
      </w:pPr>
    </w:p>
    <w:p w:rsidR="005E6249" w:rsidRPr="004E527A" w:rsidRDefault="005E6249" w:rsidP="005E6249">
      <w:pPr>
        <w:jc w:val="center"/>
        <w:rPr>
          <w:b/>
          <w:sz w:val="24"/>
          <w:szCs w:val="24"/>
          <w:highlight w:val="yellow"/>
        </w:rPr>
      </w:pPr>
    </w:p>
    <w:p w:rsidR="005E6249" w:rsidRPr="004E527A" w:rsidRDefault="005E6249" w:rsidP="005E6249">
      <w:pPr>
        <w:jc w:val="center"/>
        <w:rPr>
          <w:b/>
          <w:sz w:val="24"/>
          <w:szCs w:val="24"/>
          <w:highlight w:val="yellow"/>
        </w:rPr>
      </w:pPr>
    </w:p>
    <w:p w:rsidR="005E6249" w:rsidRPr="004E527A" w:rsidRDefault="005E6249" w:rsidP="005E6249">
      <w:pPr>
        <w:jc w:val="center"/>
        <w:rPr>
          <w:b/>
          <w:sz w:val="24"/>
          <w:szCs w:val="24"/>
          <w:highlight w:val="yellow"/>
        </w:rPr>
      </w:pPr>
    </w:p>
    <w:p w:rsidR="005E6249" w:rsidRPr="004E527A" w:rsidRDefault="005E6249" w:rsidP="005E6249">
      <w:pPr>
        <w:jc w:val="center"/>
        <w:rPr>
          <w:b/>
          <w:sz w:val="24"/>
          <w:szCs w:val="24"/>
          <w:highlight w:val="yellow"/>
        </w:rPr>
      </w:pPr>
    </w:p>
    <w:p w:rsidR="005E6249" w:rsidRPr="004E527A" w:rsidRDefault="005E6249" w:rsidP="005E6249">
      <w:pPr>
        <w:jc w:val="center"/>
        <w:rPr>
          <w:b/>
          <w:sz w:val="24"/>
          <w:szCs w:val="24"/>
          <w:highlight w:val="yellow"/>
        </w:rPr>
      </w:pPr>
    </w:p>
    <w:p w:rsidR="005E6249" w:rsidRPr="004E527A" w:rsidRDefault="005E6249" w:rsidP="005E6249">
      <w:pPr>
        <w:jc w:val="center"/>
        <w:rPr>
          <w:b/>
          <w:sz w:val="24"/>
          <w:szCs w:val="24"/>
          <w:highlight w:val="yellow"/>
        </w:rPr>
      </w:pPr>
    </w:p>
    <w:p w:rsidR="005E6249" w:rsidRPr="004E527A" w:rsidRDefault="005E6249" w:rsidP="005E6249">
      <w:pPr>
        <w:jc w:val="center"/>
        <w:rPr>
          <w:b/>
          <w:sz w:val="24"/>
          <w:szCs w:val="24"/>
          <w:highlight w:val="yellow"/>
        </w:rPr>
      </w:pPr>
    </w:p>
    <w:p w:rsidR="00B976C6" w:rsidRDefault="005E6249" w:rsidP="005E6249">
      <w:pPr>
        <w:jc w:val="center"/>
        <w:rPr>
          <w:sz w:val="28"/>
          <w:szCs w:val="28"/>
        </w:rPr>
      </w:pPr>
      <w:r w:rsidRPr="004E527A">
        <w:rPr>
          <w:sz w:val="28"/>
          <w:szCs w:val="28"/>
        </w:rPr>
        <w:t>пос. Электроизолятор,</w:t>
      </w:r>
    </w:p>
    <w:p w:rsidR="001B6FEF" w:rsidRDefault="005E6249" w:rsidP="005E6249">
      <w:pPr>
        <w:jc w:val="center"/>
        <w:rPr>
          <w:bCs/>
          <w:i/>
          <w:sz w:val="28"/>
          <w:szCs w:val="28"/>
        </w:rPr>
      </w:pPr>
      <w:r w:rsidRPr="004E527A">
        <w:rPr>
          <w:bCs/>
          <w:i/>
          <w:sz w:val="28"/>
          <w:szCs w:val="28"/>
        </w:rPr>
        <w:t xml:space="preserve"> 202</w:t>
      </w:r>
      <w:r w:rsidR="001B6FEF">
        <w:rPr>
          <w:bCs/>
          <w:i/>
          <w:sz w:val="28"/>
          <w:szCs w:val="28"/>
        </w:rPr>
        <w:t>3</w:t>
      </w:r>
    </w:p>
    <w:p w:rsidR="005E6249" w:rsidRPr="004E527A" w:rsidRDefault="005E6249" w:rsidP="005E6249">
      <w:pPr>
        <w:jc w:val="center"/>
        <w:sectPr w:rsidR="005E6249" w:rsidRPr="004E527A" w:rsidSect="005E6249">
          <w:type w:val="continuous"/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 w:rsidRPr="004E527A">
        <w:rPr>
          <w:bCs/>
          <w:i/>
          <w:sz w:val="28"/>
          <w:szCs w:val="28"/>
        </w:rPr>
        <w:t xml:space="preserve">      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5E6249" w:rsidRPr="004E527A" w:rsidTr="005E6249">
        <w:trPr>
          <w:trHeight w:val="3686"/>
        </w:trPr>
        <w:tc>
          <w:tcPr>
            <w:tcW w:w="9950" w:type="dxa"/>
          </w:tcPr>
          <w:p w:rsidR="005E6249" w:rsidRPr="004E527A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right="909"/>
              <w:jc w:val="both"/>
              <w:rPr>
                <w:spacing w:val="-5"/>
                <w:sz w:val="28"/>
                <w:szCs w:val="28"/>
              </w:rPr>
            </w:pPr>
            <w:r w:rsidRPr="004E527A">
              <w:rPr>
                <w:bCs/>
                <w:sz w:val="28"/>
                <w:szCs w:val="28"/>
              </w:rPr>
              <w:lastRenderedPageBreak/>
              <w:t>П</w:t>
            </w:r>
            <w:r w:rsidRPr="004E527A">
              <w:rPr>
                <w:sz w:val="28"/>
                <w:szCs w:val="28"/>
              </w:rPr>
              <w:t>рограмма учебной дисциплины</w:t>
            </w:r>
            <w:r w:rsidRPr="004E527A">
              <w:rPr>
                <w:caps/>
                <w:sz w:val="28"/>
                <w:szCs w:val="28"/>
              </w:rPr>
              <w:t xml:space="preserve"> </w:t>
            </w:r>
            <w:r w:rsidRPr="004E527A">
              <w:rPr>
                <w:sz w:val="28"/>
                <w:szCs w:val="28"/>
              </w:rPr>
              <w:t xml:space="preserve">разработана </w:t>
            </w:r>
            <w:r w:rsidRPr="004E527A">
              <w:rPr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4E527A">
              <w:rPr>
                <w:spacing w:val="-5"/>
                <w:sz w:val="28"/>
                <w:szCs w:val="28"/>
              </w:rPr>
              <w:t>с</w:t>
            </w:r>
          </w:p>
          <w:p w:rsidR="005E6249" w:rsidRPr="004E527A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right="909"/>
              <w:jc w:val="both"/>
              <w:rPr>
                <w:spacing w:val="-5"/>
                <w:sz w:val="28"/>
                <w:szCs w:val="28"/>
              </w:rPr>
            </w:pPr>
            <w:r w:rsidRPr="004E527A">
              <w:rPr>
                <w:spacing w:val="-5"/>
                <w:sz w:val="28"/>
                <w:szCs w:val="28"/>
              </w:rPr>
              <w:t xml:space="preserve">ФГОС </w:t>
            </w:r>
            <w:r w:rsidRPr="004E527A">
              <w:rPr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</w:t>
            </w:r>
          </w:p>
          <w:p w:rsidR="005E6249" w:rsidRPr="004E527A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right="909"/>
              <w:jc w:val="both"/>
              <w:rPr>
                <w:sz w:val="28"/>
                <w:szCs w:val="28"/>
              </w:rPr>
            </w:pPr>
            <w:r w:rsidRPr="004E527A">
              <w:rPr>
                <w:sz w:val="28"/>
                <w:szCs w:val="28"/>
              </w:rPr>
              <w:t>по специальности 38.02.01 Экономика и бухгалтерский учет (по отраслям)</w:t>
            </w:r>
            <w:r w:rsidRPr="004E527A">
              <w:rPr>
                <w:i/>
                <w:sz w:val="28"/>
                <w:szCs w:val="28"/>
              </w:rPr>
              <w:t xml:space="preserve"> </w:t>
            </w:r>
            <w:r w:rsidRPr="004E527A">
              <w:rPr>
                <w:sz w:val="28"/>
                <w:szCs w:val="28"/>
              </w:rPr>
              <w:t>(базовая подготовка)</w:t>
            </w:r>
          </w:p>
          <w:p w:rsidR="005E6249" w:rsidRPr="004E527A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</w:p>
          <w:p w:rsidR="005E6249" w:rsidRPr="004E527A" w:rsidRDefault="005E6249" w:rsidP="005E6249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5E6249" w:rsidRPr="004E527A" w:rsidRDefault="005E6249" w:rsidP="005E6249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5E6249" w:rsidRPr="00814BE3" w:rsidRDefault="005E6249" w:rsidP="005E6249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  <w:r w:rsidRPr="00814BE3">
              <w:rPr>
                <w:spacing w:val="-8"/>
                <w:sz w:val="28"/>
                <w:szCs w:val="28"/>
                <w:highlight w:val="white"/>
              </w:rPr>
              <w:t xml:space="preserve">Рассмотрено на заседании цикловой комиссии «Профессионального </w:t>
            </w:r>
            <w:r>
              <w:rPr>
                <w:spacing w:val="-8"/>
                <w:sz w:val="28"/>
                <w:szCs w:val="28"/>
                <w:highlight w:val="white"/>
              </w:rPr>
              <w:t xml:space="preserve">учебного цикла </w:t>
            </w:r>
            <w:r w:rsidRPr="00814BE3">
              <w:rPr>
                <w:spacing w:val="-8"/>
                <w:sz w:val="28"/>
                <w:szCs w:val="28"/>
                <w:highlight w:val="white"/>
              </w:rPr>
              <w:t>по специальности Экономика и бухгалтерский учет (по отраслям)»</w:t>
            </w:r>
          </w:p>
          <w:p w:rsidR="005E6249" w:rsidRPr="00532EEC" w:rsidRDefault="005E6249" w:rsidP="005E6249">
            <w:pPr>
              <w:shd w:val="clear" w:color="auto" w:fill="FFFFFF"/>
              <w:suppressAutoHyphens/>
              <w:jc w:val="both"/>
              <w:rPr>
                <w:spacing w:val="-5"/>
                <w:sz w:val="28"/>
                <w:szCs w:val="28"/>
                <w:highlight w:val="white"/>
                <w:u w:val="single"/>
              </w:rPr>
            </w:pPr>
            <w:r>
              <w:rPr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>
              <w:rPr>
                <w:spacing w:val="-8"/>
                <w:sz w:val="28"/>
                <w:szCs w:val="28"/>
                <w:highlight w:val="white"/>
                <w:u w:val="single"/>
              </w:rPr>
              <w:t>1</w:t>
            </w:r>
            <w:r>
              <w:rPr>
                <w:spacing w:val="-8"/>
                <w:sz w:val="28"/>
                <w:szCs w:val="28"/>
                <w:highlight w:val="white"/>
              </w:rPr>
              <w:t xml:space="preserve"> </w:t>
            </w:r>
            <w:r>
              <w:rPr>
                <w:spacing w:val="-5"/>
                <w:sz w:val="28"/>
                <w:szCs w:val="28"/>
                <w:highlight w:val="white"/>
              </w:rPr>
              <w:t>от «</w:t>
            </w:r>
            <w:r>
              <w:rPr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» </w:t>
            </w:r>
            <w:r w:rsidRPr="00814BE3">
              <w:rPr>
                <w:spacing w:val="-5"/>
                <w:sz w:val="28"/>
                <w:szCs w:val="28"/>
                <w:highlight w:val="white"/>
                <w:u w:val="single"/>
              </w:rPr>
              <w:t>августа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 w:rsidRPr="00814BE3">
              <w:rPr>
                <w:spacing w:val="-5"/>
                <w:sz w:val="28"/>
                <w:szCs w:val="28"/>
                <w:highlight w:val="white"/>
              </w:rPr>
              <w:t>20</w:t>
            </w:r>
            <w:r w:rsidR="001B6FEF">
              <w:rPr>
                <w:spacing w:val="-5"/>
                <w:sz w:val="28"/>
                <w:szCs w:val="28"/>
                <w:highlight w:val="white"/>
                <w:u w:val="single"/>
              </w:rPr>
              <w:t>23</w:t>
            </w:r>
            <w:r w:rsidRPr="003F6B58">
              <w:rPr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:rsidR="005E6249" w:rsidRPr="00814BE3" w:rsidRDefault="005E6249" w:rsidP="005E6249">
            <w:pPr>
              <w:suppressAutoHyphens/>
              <w:jc w:val="both"/>
              <w:rPr>
                <w:i/>
                <w:spacing w:val="-8"/>
                <w:sz w:val="28"/>
                <w:szCs w:val="28"/>
              </w:rPr>
            </w:pPr>
            <w:r w:rsidRPr="003F6B58">
              <w:rPr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i/>
                <w:spacing w:val="-8"/>
                <w:sz w:val="28"/>
                <w:szCs w:val="28"/>
              </w:rPr>
              <w:t xml:space="preserve"> </w:t>
            </w:r>
            <w:r w:rsidRPr="003F6B58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>/Ю.В. Трошина</w:t>
            </w:r>
          </w:p>
          <w:p w:rsidR="005E6249" w:rsidRPr="003F6B58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  <w:r w:rsidRPr="003F6B58">
              <w:rPr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 xml:space="preserve">                  </w:t>
            </w:r>
            <w:r w:rsidRPr="003F6B58">
              <w:rPr>
                <w:sz w:val="28"/>
                <w:szCs w:val="28"/>
              </w:rPr>
              <w:t xml:space="preserve"> (подпись)</w:t>
            </w:r>
          </w:p>
          <w:p w:rsidR="005E6249" w:rsidRPr="004E527A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</w:p>
          <w:p w:rsidR="005E6249" w:rsidRPr="004E527A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5E6249" w:rsidRPr="004E527A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5E6249" w:rsidRPr="004E527A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5E6249" w:rsidRPr="004E527A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5E6249" w:rsidRPr="001B6FEF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i/>
                <w:sz w:val="28"/>
                <w:szCs w:val="28"/>
              </w:rPr>
            </w:pPr>
            <w:r w:rsidRPr="004E527A">
              <w:rPr>
                <w:sz w:val="28"/>
                <w:szCs w:val="28"/>
              </w:rPr>
              <w:t xml:space="preserve">Автор - составитель: </w:t>
            </w:r>
            <w:r w:rsidR="001B6FEF">
              <w:rPr>
                <w:i/>
                <w:sz w:val="28"/>
                <w:szCs w:val="28"/>
              </w:rPr>
              <w:t>Трошина Ю.В</w:t>
            </w:r>
            <w:r w:rsidRPr="004E527A">
              <w:rPr>
                <w:i/>
                <w:sz w:val="28"/>
                <w:szCs w:val="28"/>
              </w:rPr>
              <w:t>.</w:t>
            </w:r>
            <w:r w:rsidRPr="004E527A">
              <w:rPr>
                <w:sz w:val="28"/>
                <w:szCs w:val="28"/>
              </w:rPr>
              <w:t>, преподаватель Колледжа ФГБОУ ВО «ГГУ».</w:t>
            </w:r>
          </w:p>
          <w:p w:rsidR="005E6249" w:rsidRPr="004E527A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</w:p>
          <w:p w:rsidR="005E6249" w:rsidRPr="004E527A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</w:p>
          <w:p w:rsidR="005E6249" w:rsidRPr="004E527A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</w:p>
          <w:p w:rsidR="005E6249" w:rsidRPr="004E527A" w:rsidRDefault="005E6249" w:rsidP="005E6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112856" w:rsidRDefault="00112856">
      <w:pPr>
        <w:rPr>
          <w:sz w:val="20"/>
        </w:rPr>
        <w:sectPr w:rsidR="00112856">
          <w:headerReference w:type="default" r:id="rId7"/>
          <w:pgSz w:w="11910" w:h="16840"/>
          <w:pgMar w:top="980" w:right="740" w:bottom="280" w:left="1020" w:header="717" w:footer="0" w:gutter="0"/>
          <w:pgNumType w:start="2"/>
          <w:cols w:space="720"/>
        </w:sectPr>
      </w:pPr>
    </w:p>
    <w:p w:rsidR="00112856" w:rsidRDefault="009B5194">
      <w:pPr>
        <w:spacing w:before="89"/>
        <w:ind w:left="3749" w:right="3746"/>
        <w:jc w:val="center"/>
        <w:rPr>
          <w:sz w:val="28"/>
        </w:rPr>
      </w:pPr>
      <w:r>
        <w:rPr>
          <w:spacing w:val="-2"/>
          <w:sz w:val="28"/>
        </w:rPr>
        <w:lastRenderedPageBreak/>
        <w:t>СОДЕРЖАНИЕ</w:t>
      </w:r>
    </w:p>
    <w:p w:rsidR="00112856" w:rsidRDefault="00112856">
      <w:pPr>
        <w:pStyle w:val="a3"/>
        <w:rPr>
          <w:sz w:val="20"/>
        </w:rPr>
      </w:pPr>
    </w:p>
    <w:p w:rsidR="00112856" w:rsidRDefault="00112856">
      <w:pPr>
        <w:pStyle w:val="a3"/>
        <w:spacing w:before="1"/>
        <w:rPr>
          <w:sz w:val="17"/>
        </w:rPr>
      </w:pPr>
    </w:p>
    <w:tbl>
      <w:tblPr>
        <w:tblStyle w:val="TableNormal"/>
        <w:tblW w:w="10131" w:type="dxa"/>
        <w:tblInd w:w="178" w:type="dxa"/>
        <w:tblLayout w:type="fixed"/>
        <w:tblLook w:val="01E0" w:firstRow="1" w:lastRow="1" w:firstColumn="1" w:lastColumn="1" w:noHBand="0" w:noVBand="0"/>
      </w:tblPr>
      <w:tblGrid>
        <w:gridCol w:w="10131"/>
      </w:tblGrid>
      <w:tr w:rsidR="009B5194" w:rsidTr="009B5194">
        <w:trPr>
          <w:trHeight w:val="554"/>
        </w:trPr>
        <w:tc>
          <w:tcPr>
            <w:tcW w:w="10131" w:type="dxa"/>
          </w:tcPr>
          <w:p w:rsidR="009B5194" w:rsidRDefault="009B5194" w:rsidP="00B976C6">
            <w:pPr>
              <w:pStyle w:val="TableParagraph"/>
              <w:tabs>
                <w:tab w:val="left" w:pos="531"/>
                <w:tab w:val="left" w:pos="2411"/>
                <w:tab w:val="left" w:pos="5285"/>
                <w:tab w:val="left" w:pos="7024"/>
              </w:tabs>
              <w:spacing w:line="360" w:lineRule="auto"/>
              <w:ind w:left="5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>
              <w:rPr>
                <w:sz w:val="24"/>
              </w:rPr>
              <w:tab/>
            </w:r>
            <w:r w:rsidR="00E35F5B">
              <w:rPr>
                <w:spacing w:val="-2"/>
                <w:sz w:val="24"/>
              </w:rPr>
              <w:t>Общая</w:t>
            </w:r>
            <w:r w:rsidR="00E35F5B">
              <w:rPr>
                <w:sz w:val="24"/>
              </w:rPr>
              <w:t xml:space="preserve"> </w:t>
            </w:r>
            <w:r w:rsidR="00E35F5B">
              <w:rPr>
                <w:spacing w:val="-2"/>
                <w:sz w:val="24"/>
              </w:rPr>
              <w:t>характеристика</w:t>
            </w:r>
            <w:r w:rsidR="00E35F5B">
              <w:rPr>
                <w:sz w:val="24"/>
              </w:rPr>
              <w:t xml:space="preserve"> </w:t>
            </w:r>
            <w:r w:rsidR="00E35F5B">
              <w:rPr>
                <w:spacing w:val="-2"/>
                <w:sz w:val="24"/>
              </w:rPr>
              <w:t>рабочей</w:t>
            </w:r>
            <w:r w:rsidR="00E35F5B">
              <w:rPr>
                <w:sz w:val="24"/>
              </w:rPr>
              <w:t xml:space="preserve"> </w:t>
            </w:r>
            <w:r w:rsidR="00E35F5B">
              <w:rPr>
                <w:spacing w:val="-2"/>
                <w:sz w:val="24"/>
              </w:rPr>
              <w:t>программы</w:t>
            </w:r>
            <w:r w:rsidR="00E35F5B">
              <w:rPr>
                <w:sz w:val="24"/>
              </w:rPr>
              <w:t xml:space="preserve"> производственной</w:t>
            </w:r>
            <w:r>
              <w:rPr>
                <w:spacing w:val="-8"/>
                <w:sz w:val="24"/>
              </w:rPr>
              <w:t xml:space="preserve"> </w:t>
            </w:r>
            <w:r w:rsidR="00E35F5B">
              <w:rPr>
                <w:sz w:val="24"/>
              </w:rPr>
              <w:t>практики</w:t>
            </w:r>
            <w:r>
              <w:rPr>
                <w:spacing w:val="-7"/>
                <w:sz w:val="24"/>
              </w:rPr>
              <w:t xml:space="preserve"> </w:t>
            </w:r>
            <w:r w:rsidR="00E35F5B">
              <w:rPr>
                <w:spacing w:val="-2"/>
                <w:sz w:val="24"/>
              </w:rPr>
              <w:t>(преддипломной)</w:t>
            </w:r>
          </w:p>
        </w:tc>
      </w:tr>
      <w:tr w:rsidR="009B5194" w:rsidTr="009B5194">
        <w:trPr>
          <w:trHeight w:val="560"/>
        </w:trPr>
        <w:tc>
          <w:tcPr>
            <w:tcW w:w="10131" w:type="dxa"/>
          </w:tcPr>
          <w:p w:rsidR="009B5194" w:rsidRDefault="005E6249" w:rsidP="00E35F5B">
            <w:pPr>
              <w:pStyle w:val="TableParagraph"/>
              <w:spacing w:line="360" w:lineRule="auto"/>
              <w:ind w:left="50"/>
              <w:jc w:val="both"/>
              <w:rPr>
                <w:sz w:val="24"/>
              </w:rPr>
            </w:pPr>
            <w:r>
              <w:rPr>
                <w:sz w:val="24"/>
              </w:rPr>
              <w:t>1.2</w:t>
            </w:r>
            <w:r w:rsidR="009B5194">
              <w:rPr>
                <w:sz w:val="24"/>
              </w:rPr>
              <w:t>.</w:t>
            </w:r>
            <w:r w:rsidR="009B5194">
              <w:rPr>
                <w:spacing w:val="-6"/>
                <w:sz w:val="24"/>
              </w:rPr>
              <w:t xml:space="preserve"> </w:t>
            </w:r>
            <w:r w:rsidR="00E35F5B">
              <w:rPr>
                <w:sz w:val="24"/>
              </w:rPr>
              <w:t>Результаты</w:t>
            </w:r>
            <w:r w:rsidR="009B5194">
              <w:rPr>
                <w:spacing w:val="-5"/>
                <w:sz w:val="24"/>
              </w:rPr>
              <w:t xml:space="preserve"> </w:t>
            </w:r>
            <w:r w:rsidR="00E35F5B">
              <w:rPr>
                <w:sz w:val="24"/>
              </w:rPr>
              <w:t>освоения</w:t>
            </w:r>
            <w:r w:rsidR="009B5194">
              <w:rPr>
                <w:spacing w:val="-4"/>
                <w:sz w:val="24"/>
              </w:rPr>
              <w:t xml:space="preserve"> </w:t>
            </w:r>
            <w:r w:rsidR="00E35F5B">
              <w:rPr>
                <w:sz w:val="24"/>
              </w:rPr>
              <w:t>производственной</w:t>
            </w:r>
            <w:r w:rsidR="009B5194">
              <w:rPr>
                <w:spacing w:val="-4"/>
                <w:sz w:val="24"/>
              </w:rPr>
              <w:t xml:space="preserve"> </w:t>
            </w:r>
            <w:r w:rsidR="00E35F5B">
              <w:rPr>
                <w:spacing w:val="-2"/>
                <w:sz w:val="24"/>
              </w:rPr>
              <w:t>практики</w:t>
            </w:r>
            <w:r w:rsidR="00E35F5B">
              <w:rPr>
                <w:sz w:val="24"/>
              </w:rPr>
              <w:t xml:space="preserve"> </w:t>
            </w:r>
            <w:r w:rsidR="00E35F5B">
              <w:rPr>
                <w:spacing w:val="-2"/>
                <w:sz w:val="24"/>
              </w:rPr>
              <w:t>(преддипломной)</w:t>
            </w:r>
          </w:p>
        </w:tc>
      </w:tr>
      <w:tr w:rsidR="009B5194" w:rsidTr="009B5194">
        <w:trPr>
          <w:trHeight w:val="560"/>
        </w:trPr>
        <w:tc>
          <w:tcPr>
            <w:tcW w:w="10131" w:type="dxa"/>
          </w:tcPr>
          <w:p w:rsidR="009B5194" w:rsidRDefault="005E6249" w:rsidP="00E35F5B">
            <w:pPr>
              <w:pStyle w:val="TableParagraph"/>
              <w:tabs>
                <w:tab w:val="left" w:pos="488"/>
                <w:tab w:val="left" w:pos="2718"/>
                <w:tab w:val="left" w:pos="3658"/>
                <w:tab w:val="left" w:pos="4090"/>
                <w:tab w:val="left" w:pos="6009"/>
              </w:tabs>
              <w:spacing w:line="360" w:lineRule="auto"/>
              <w:ind w:left="5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9B5194">
              <w:rPr>
                <w:spacing w:val="-5"/>
                <w:sz w:val="24"/>
              </w:rPr>
              <w:t>.</w:t>
            </w:r>
            <w:r w:rsidR="009B5194">
              <w:rPr>
                <w:sz w:val="24"/>
              </w:rPr>
              <w:tab/>
            </w:r>
            <w:r w:rsidR="00E35F5B">
              <w:rPr>
                <w:spacing w:val="-2"/>
                <w:sz w:val="24"/>
              </w:rPr>
              <w:t>Тематический</w:t>
            </w:r>
            <w:r w:rsidR="00E35F5B">
              <w:rPr>
                <w:sz w:val="24"/>
              </w:rPr>
              <w:t xml:space="preserve"> </w:t>
            </w:r>
            <w:r w:rsidR="00E35F5B">
              <w:rPr>
                <w:spacing w:val="-4"/>
                <w:sz w:val="24"/>
              </w:rPr>
              <w:t>план</w:t>
            </w:r>
            <w:r w:rsidR="00E35F5B">
              <w:rPr>
                <w:sz w:val="24"/>
              </w:rPr>
              <w:t xml:space="preserve"> </w:t>
            </w:r>
            <w:r w:rsidR="00E35F5B">
              <w:rPr>
                <w:spacing w:val="-10"/>
                <w:sz w:val="24"/>
              </w:rPr>
              <w:t>и</w:t>
            </w:r>
            <w:r w:rsidR="009B5194">
              <w:rPr>
                <w:sz w:val="24"/>
              </w:rPr>
              <w:tab/>
            </w:r>
            <w:r w:rsidR="00E35F5B">
              <w:rPr>
                <w:spacing w:val="-2"/>
                <w:sz w:val="24"/>
              </w:rPr>
              <w:t>содержание</w:t>
            </w:r>
            <w:r w:rsidR="009B5194">
              <w:rPr>
                <w:sz w:val="24"/>
              </w:rPr>
              <w:tab/>
            </w:r>
            <w:r w:rsidR="00E35F5B">
              <w:rPr>
                <w:spacing w:val="-2"/>
                <w:sz w:val="24"/>
              </w:rPr>
              <w:t>производственной</w:t>
            </w:r>
            <w:r w:rsidR="00E35F5B">
              <w:rPr>
                <w:sz w:val="24"/>
              </w:rPr>
              <w:t xml:space="preserve"> практики</w:t>
            </w:r>
            <w:r w:rsidR="009B5194">
              <w:rPr>
                <w:spacing w:val="-5"/>
                <w:sz w:val="24"/>
              </w:rPr>
              <w:t xml:space="preserve"> </w:t>
            </w:r>
            <w:r w:rsidR="00E35F5B">
              <w:rPr>
                <w:spacing w:val="-2"/>
                <w:sz w:val="24"/>
              </w:rPr>
              <w:t>(преддипломной)</w:t>
            </w:r>
          </w:p>
        </w:tc>
      </w:tr>
      <w:tr w:rsidR="009B5194" w:rsidTr="009B5194">
        <w:trPr>
          <w:trHeight w:val="560"/>
        </w:trPr>
        <w:tc>
          <w:tcPr>
            <w:tcW w:w="10131" w:type="dxa"/>
          </w:tcPr>
          <w:p w:rsidR="009B5194" w:rsidRDefault="005E6249" w:rsidP="00E35F5B">
            <w:pPr>
              <w:pStyle w:val="TableParagraph"/>
              <w:tabs>
                <w:tab w:val="left" w:pos="594"/>
                <w:tab w:val="left" w:pos="2118"/>
                <w:tab w:val="left" w:pos="4085"/>
                <w:tab w:val="left" w:pos="6015"/>
              </w:tabs>
              <w:spacing w:line="360" w:lineRule="auto"/>
              <w:ind w:left="5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9B5194">
              <w:rPr>
                <w:spacing w:val="-5"/>
                <w:sz w:val="24"/>
              </w:rPr>
              <w:t>.</w:t>
            </w:r>
            <w:r w:rsidR="009B5194">
              <w:rPr>
                <w:sz w:val="24"/>
              </w:rPr>
              <w:tab/>
            </w:r>
            <w:r w:rsidR="00E35F5B">
              <w:rPr>
                <w:spacing w:val="-2"/>
                <w:sz w:val="24"/>
              </w:rPr>
              <w:t>Условия</w:t>
            </w:r>
            <w:r w:rsidR="00E35F5B">
              <w:rPr>
                <w:sz w:val="24"/>
              </w:rPr>
              <w:t xml:space="preserve"> </w:t>
            </w:r>
            <w:r w:rsidR="00E35F5B">
              <w:rPr>
                <w:spacing w:val="-2"/>
                <w:sz w:val="24"/>
              </w:rPr>
              <w:t>реализации</w:t>
            </w:r>
            <w:r w:rsidR="00E35F5B">
              <w:rPr>
                <w:sz w:val="24"/>
              </w:rPr>
              <w:t xml:space="preserve"> </w:t>
            </w:r>
            <w:r w:rsidR="00E35F5B">
              <w:rPr>
                <w:spacing w:val="-2"/>
                <w:sz w:val="24"/>
              </w:rPr>
              <w:t>программы</w:t>
            </w:r>
            <w:r w:rsidR="00E35F5B">
              <w:rPr>
                <w:sz w:val="24"/>
              </w:rPr>
              <w:t xml:space="preserve"> </w:t>
            </w:r>
            <w:r w:rsidR="00E35F5B">
              <w:rPr>
                <w:spacing w:val="-2"/>
                <w:sz w:val="24"/>
              </w:rPr>
              <w:t>производственной</w:t>
            </w:r>
            <w:r w:rsidR="00E35F5B">
              <w:rPr>
                <w:sz w:val="24"/>
              </w:rPr>
              <w:t xml:space="preserve"> практики</w:t>
            </w:r>
            <w:r w:rsidR="009B5194">
              <w:rPr>
                <w:spacing w:val="-5"/>
                <w:sz w:val="24"/>
              </w:rPr>
              <w:t xml:space="preserve"> </w:t>
            </w:r>
            <w:r w:rsidR="00E35F5B">
              <w:rPr>
                <w:spacing w:val="-2"/>
                <w:sz w:val="24"/>
              </w:rPr>
              <w:t>(преддипломной)</w:t>
            </w:r>
          </w:p>
        </w:tc>
      </w:tr>
      <w:tr w:rsidR="009B5194" w:rsidTr="009B5194">
        <w:trPr>
          <w:trHeight w:val="561"/>
        </w:trPr>
        <w:tc>
          <w:tcPr>
            <w:tcW w:w="10131" w:type="dxa"/>
          </w:tcPr>
          <w:p w:rsidR="009B5194" w:rsidRDefault="005E6249" w:rsidP="00E35F5B">
            <w:pPr>
              <w:pStyle w:val="TableParagraph"/>
              <w:spacing w:line="360" w:lineRule="auto"/>
              <w:ind w:left="50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 w:rsidR="009B5194">
              <w:rPr>
                <w:sz w:val="24"/>
              </w:rPr>
              <w:t>.</w:t>
            </w:r>
            <w:r w:rsidR="009B5194">
              <w:rPr>
                <w:spacing w:val="-6"/>
                <w:sz w:val="24"/>
              </w:rPr>
              <w:t xml:space="preserve"> </w:t>
            </w:r>
            <w:r w:rsidR="00E35F5B">
              <w:rPr>
                <w:sz w:val="24"/>
              </w:rPr>
              <w:t>Контроль</w:t>
            </w:r>
            <w:r w:rsidR="009B5194">
              <w:rPr>
                <w:spacing w:val="-5"/>
                <w:sz w:val="24"/>
              </w:rPr>
              <w:t xml:space="preserve"> </w:t>
            </w:r>
            <w:r w:rsidR="00E35F5B">
              <w:rPr>
                <w:sz w:val="24"/>
              </w:rPr>
              <w:t>и</w:t>
            </w:r>
            <w:r w:rsidR="009B5194">
              <w:rPr>
                <w:spacing w:val="-5"/>
                <w:sz w:val="24"/>
              </w:rPr>
              <w:t xml:space="preserve"> </w:t>
            </w:r>
            <w:r w:rsidR="00E35F5B">
              <w:rPr>
                <w:sz w:val="24"/>
              </w:rPr>
              <w:t>оценка</w:t>
            </w:r>
            <w:r w:rsidR="009B5194">
              <w:rPr>
                <w:spacing w:val="-5"/>
                <w:sz w:val="24"/>
              </w:rPr>
              <w:t xml:space="preserve"> </w:t>
            </w:r>
            <w:r w:rsidR="00E35F5B">
              <w:rPr>
                <w:sz w:val="24"/>
              </w:rPr>
              <w:t>результатов</w:t>
            </w:r>
            <w:r w:rsidR="009B5194">
              <w:rPr>
                <w:spacing w:val="-4"/>
                <w:sz w:val="24"/>
              </w:rPr>
              <w:t xml:space="preserve"> </w:t>
            </w:r>
            <w:r w:rsidR="00E35F5B">
              <w:rPr>
                <w:sz w:val="24"/>
              </w:rPr>
              <w:t>освоения</w:t>
            </w:r>
            <w:r w:rsidR="009B5194">
              <w:rPr>
                <w:spacing w:val="-3"/>
                <w:sz w:val="24"/>
              </w:rPr>
              <w:t xml:space="preserve"> </w:t>
            </w:r>
            <w:r w:rsidR="00E35F5B">
              <w:rPr>
                <w:spacing w:val="-2"/>
                <w:sz w:val="24"/>
              </w:rPr>
              <w:t>производственной</w:t>
            </w:r>
            <w:r w:rsidR="00E35F5B">
              <w:rPr>
                <w:sz w:val="24"/>
              </w:rPr>
              <w:t xml:space="preserve"> практики</w:t>
            </w:r>
            <w:r w:rsidR="009B5194">
              <w:rPr>
                <w:spacing w:val="-5"/>
                <w:sz w:val="24"/>
              </w:rPr>
              <w:t xml:space="preserve"> </w:t>
            </w:r>
            <w:r w:rsidR="00E35F5B">
              <w:rPr>
                <w:spacing w:val="-2"/>
                <w:sz w:val="24"/>
              </w:rPr>
              <w:t>(преддипломной)</w:t>
            </w:r>
          </w:p>
        </w:tc>
      </w:tr>
      <w:tr w:rsidR="009B5194" w:rsidTr="009B5194">
        <w:trPr>
          <w:trHeight w:val="321"/>
        </w:trPr>
        <w:tc>
          <w:tcPr>
            <w:tcW w:w="10131" w:type="dxa"/>
          </w:tcPr>
          <w:p w:rsidR="009B5194" w:rsidRDefault="009B5194" w:rsidP="005E6249">
            <w:pPr>
              <w:pStyle w:val="TableParagraph"/>
              <w:spacing w:before="18" w:line="360" w:lineRule="auto"/>
              <w:ind w:left="50"/>
              <w:rPr>
                <w:sz w:val="24"/>
              </w:rPr>
            </w:pPr>
          </w:p>
        </w:tc>
      </w:tr>
    </w:tbl>
    <w:p w:rsidR="00112856" w:rsidRDefault="00112856">
      <w:pPr>
        <w:spacing w:line="297" w:lineRule="exact"/>
        <w:jc w:val="right"/>
        <w:rPr>
          <w:sz w:val="28"/>
        </w:rPr>
        <w:sectPr w:rsidR="00112856">
          <w:pgSz w:w="11910" w:h="16840"/>
          <w:pgMar w:top="980" w:right="740" w:bottom="280" w:left="1020" w:header="717" w:footer="0" w:gutter="0"/>
          <w:cols w:space="720"/>
        </w:sectPr>
      </w:pPr>
    </w:p>
    <w:p w:rsidR="00112856" w:rsidRDefault="00112856" w:rsidP="003D4D04">
      <w:pPr>
        <w:pStyle w:val="a3"/>
        <w:ind w:firstLine="720"/>
        <w:rPr>
          <w:sz w:val="15"/>
        </w:rPr>
      </w:pPr>
    </w:p>
    <w:p w:rsidR="00112856" w:rsidRPr="005E6249" w:rsidRDefault="009B5194" w:rsidP="003D4D04">
      <w:pPr>
        <w:pStyle w:val="a4"/>
        <w:numPr>
          <w:ilvl w:val="0"/>
          <w:numId w:val="29"/>
        </w:numPr>
        <w:tabs>
          <w:tab w:val="left" w:pos="1844"/>
        </w:tabs>
        <w:ind w:left="0" w:firstLine="720"/>
        <w:jc w:val="center"/>
        <w:rPr>
          <w:b/>
          <w:sz w:val="24"/>
          <w:szCs w:val="24"/>
        </w:rPr>
      </w:pPr>
      <w:r w:rsidRPr="005E6249">
        <w:rPr>
          <w:b/>
          <w:sz w:val="24"/>
          <w:szCs w:val="24"/>
        </w:rPr>
        <w:t>ОБЩАЯ</w:t>
      </w:r>
      <w:r w:rsidRPr="005E6249">
        <w:rPr>
          <w:b/>
          <w:spacing w:val="-15"/>
          <w:sz w:val="24"/>
          <w:szCs w:val="24"/>
        </w:rPr>
        <w:t xml:space="preserve"> </w:t>
      </w:r>
      <w:r w:rsidRPr="005E6249">
        <w:rPr>
          <w:b/>
          <w:sz w:val="24"/>
          <w:szCs w:val="24"/>
        </w:rPr>
        <w:t>ХАРАКТЕРИСТИКА</w:t>
      </w:r>
      <w:r w:rsidRPr="005E6249">
        <w:rPr>
          <w:b/>
          <w:spacing w:val="-12"/>
          <w:sz w:val="24"/>
          <w:szCs w:val="24"/>
        </w:rPr>
        <w:t xml:space="preserve"> </w:t>
      </w:r>
      <w:r w:rsidRPr="005E6249">
        <w:rPr>
          <w:b/>
          <w:sz w:val="24"/>
          <w:szCs w:val="24"/>
        </w:rPr>
        <w:t>РАБОЧЕЙ</w:t>
      </w:r>
      <w:r w:rsidRPr="005E6249">
        <w:rPr>
          <w:b/>
          <w:spacing w:val="-13"/>
          <w:sz w:val="24"/>
          <w:szCs w:val="24"/>
        </w:rPr>
        <w:t xml:space="preserve"> </w:t>
      </w:r>
      <w:r w:rsidRPr="005E6249">
        <w:rPr>
          <w:b/>
          <w:sz w:val="24"/>
          <w:szCs w:val="24"/>
        </w:rPr>
        <w:t>ПРОГРАММЫ ПРОИЗВОДСТВЕННОЙ ПРАКТИКИ (преддипломной)</w:t>
      </w:r>
    </w:p>
    <w:p w:rsidR="00112856" w:rsidRDefault="00112856" w:rsidP="003D4D04">
      <w:pPr>
        <w:pStyle w:val="a3"/>
        <w:ind w:firstLine="720"/>
        <w:rPr>
          <w:b/>
          <w:sz w:val="27"/>
        </w:rPr>
      </w:pPr>
    </w:p>
    <w:p w:rsidR="00112856" w:rsidRPr="005E6249" w:rsidRDefault="009B5194" w:rsidP="003D4D04">
      <w:pPr>
        <w:pStyle w:val="a4"/>
        <w:numPr>
          <w:ilvl w:val="1"/>
          <w:numId w:val="28"/>
        </w:numPr>
        <w:tabs>
          <w:tab w:val="left" w:pos="1242"/>
        </w:tabs>
        <w:ind w:left="0" w:firstLine="720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программы</w:t>
      </w:r>
    </w:p>
    <w:p w:rsidR="00112856" w:rsidRDefault="009B5194" w:rsidP="003D4D04">
      <w:pPr>
        <w:pStyle w:val="a3"/>
        <w:ind w:firstLine="720"/>
        <w:jc w:val="both"/>
      </w:pPr>
      <w:r>
        <w:t>Рабочая программа производственной практики (преддипломной) (далее производственная практика) является частью образовательной программы среднего профессионального образования – программы подготовки специалистов специальности</w:t>
      </w:r>
      <w:r>
        <w:rPr>
          <w:spacing w:val="-15"/>
        </w:rPr>
        <w:t xml:space="preserve"> </w:t>
      </w:r>
      <w:r>
        <w:t>38.02.01</w:t>
      </w:r>
      <w:r>
        <w:rPr>
          <w:spacing w:val="-15"/>
        </w:rPr>
        <w:t xml:space="preserve"> </w:t>
      </w:r>
      <w:r>
        <w:t>Экономика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бухгалтерский</w:t>
      </w:r>
      <w:r>
        <w:rPr>
          <w:spacing w:val="-15"/>
        </w:rPr>
        <w:t xml:space="preserve"> </w:t>
      </w:r>
      <w:r>
        <w:t>учет</w:t>
      </w:r>
      <w:r>
        <w:rPr>
          <w:spacing w:val="-15"/>
        </w:rPr>
        <w:t xml:space="preserve"> </w:t>
      </w:r>
      <w:r>
        <w:t>(по</w:t>
      </w:r>
      <w:r>
        <w:rPr>
          <w:spacing w:val="-15"/>
        </w:rPr>
        <w:t xml:space="preserve"> </w:t>
      </w:r>
      <w:r>
        <w:t>отраслям)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части</w:t>
      </w:r>
      <w:r>
        <w:rPr>
          <w:spacing w:val="-15"/>
        </w:rPr>
        <w:t xml:space="preserve"> </w:t>
      </w:r>
      <w:r>
        <w:t>освоения квалификации бухгалтер и основных видов деятельности:</w:t>
      </w:r>
    </w:p>
    <w:p w:rsidR="00112856" w:rsidRDefault="009B5194" w:rsidP="003D4D04">
      <w:pPr>
        <w:pStyle w:val="a3"/>
        <w:ind w:firstLine="720"/>
        <w:jc w:val="both"/>
      </w:pPr>
      <w:r>
        <w:t>ВД</w:t>
      </w:r>
      <w:r>
        <w:rPr>
          <w:spacing w:val="-15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Документирование</w:t>
      </w:r>
      <w:r>
        <w:rPr>
          <w:spacing w:val="-15"/>
        </w:rPr>
        <w:t xml:space="preserve"> </w:t>
      </w:r>
      <w:r>
        <w:t>хозяйственных</w:t>
      </w:r>
      <w:r>
        <w:rPr>
          <w:spacing w:val="-15"/>
        </w:rPr>
        <w:t xml:space="preserve"> </w:t>
      </w:r>
      <w:r>
        <w:t>операций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ведение</w:t>
      </w:r>
      <w:r>
        <w:rPr>
          <w:spacing w:val="-15"/>
        </w:rPr>
        <w:t xml:space="preserve"> </w:t>
      </w:r>
      <w:r>
        <w:t>бухгалтерского</w:t>
      </w:r>
      <w:r>
        <w:rPr>
          <w:spacing w:val="-15"/>
        </w:rPr>
        <w:t xml:space="preserve"> </w:t>
      </w:r>
      <w:r>
        <w:t>учета</w:t>
      </w:r>
      <w:r>
        <w:rPr>
          <w:spacing w:val="-15"/>
        </w:rPr>
        <w:t xml:space="preserve"> </w:t>
      </w:r>
      <w:r>
        <w:t xml:space="preserve">активов </w:t>
      </w:r>
      <w:r>
        <w:rPr>
          <w:spacing w:val="-2"/>
        </w:rPr>
        <w:t>организации</w:t>
      </w:r>
    </w:p>
    <w:p w:rsidR="00112856" w:rsidRDefault="009B5194" w:rsidP="003D4D04">
      <w:pPr>
        <w:pStyle w:val="a3"/>
        <w:ind w:firstLine="720"/>
        <w:jc w:val="both"/>
      </w:pPr>
      <w:r>
        <w:t>ВД 2 Ведение бухгалтерского учета источников формирования активов, выполнение работ по инвентаризации активов и финансовых обязательств организации.</w:t>
      </w:r>
    </w:p>
    <w:p w:rsidR="00112856" w:rsidRDefault="009B5194" w:rsidP="003D4D04">
      <w:pPr>
        <w:pStyle w:val="a3"/>
        <w:ind w:firstLine="720"/>
        <w:jc w:val="both"/>
      </w:pPr>
      <w:r>
        <w:t>ВД</w:t>
      </w:r>
      <w:r>
        <w:rPr>
          <w:spacing w:val="-5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Проведение</w:t>
      </w:r>
      <w:r>
        <w:rPr>
          <w:spacing w:val="-2"/>
        </w:rPr>
        <w:t xml:space="preserve"> </w:t>
      </w:r>
      <w:r>
        <w:t>расчетов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бюджетом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внебюджетными</w:t>
      </w:r>
      <w:r>
        <w:rPr>
          <w:spacing w:val="-1"/>
        </w:rPr>
        <w:t xml:space="preserve"> </w:t>
      </w:r>
      <w:r>
        <w:rPr>
          <w:spacing w:val="-2"/>
        </w:rPr>
        <w:t>фондами.</w:t>
      </w:r>
    </w:p>
    <w:p w:rsidR="00112856" w:rsidRDefault="009B5194" w:rsidP="003D4D04">
      <w:pPr>
        <w:pStyle w:val="a3"/>
        <w:ind w:firstLine="720"/>
        <w:jc w:val="both"/>
      </w:pPr>
      <w:r>
        <w:t>ВД</w:t>
      </w:r>
      <w:r>
        <w:rPr>
          <w:spacing w:val="-6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Составление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бухгалтерской</w:t>
      </w:r>
      <w:r>
        <w:rPr>
          <w:spacing w:val="-2"/>
        </w:rPr>
        <w:t xml:space="preserve"> </w:t>
      </w:r>
      <w:r>
        <w:t>(финансовой)</w:t>
      </w:r>
      <w:r>
        <w:rPr>
          <w:spacing w:val="-2"/>
        </w:rPr>
        <w:t xml:space="preserve"> отчетности.</w:t>
      </w:r>
    </w:p>
    <w:p w:rsidR="00112856" w:rsidRDefault="00112856" w:rsidP="003D4D04">
      <w:pPr>
        <w:pStyle w:val="a3"/>
        <w:ind w:firstLine="720"/>
        <w:rPr>
          <w:sz w:val="31"/>
        </w:rPr>
      </w:pPr>
    </w:p>
    <w:p w:rsidR="00112856" w:rsidRDefault="009B5194" w:rsidP="003D4D04">
      <w:pPr>
        <w:pStyle w:val="a4"/>
        <w:numPr>
          <w:ilvl w:val="1"/>
          <w:numId w:val="28"/>
        </w:numPr>
        <w:tabs>
          <w:tab w:val="left" w:pos="1242"/>
        </w:tabs>
        <w:ind w:left="0" w:firstLine="720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2"/>
          <w:sz w:val="24"/>
        </w:rPr>
        <w:t xml:space="preserve"> практики</w:t>
      </w:r>
    </w:p>
    <w:p w:rsidR="00112856" w:rsidRDefault="00112856" w:rsidP="003D4D04">
      <w:pPr>
        <w:pStyle w:val="a3"/>
        <w:ind w:firstLine="720"/>
        <w:rPr>
          <w:b/>
          <w:sz w:val="31"/>
        </w:rPr>
      </w:pPr>
    </w:p>
    <w:p w:rsidR="00112856" w:rsidRDefault="009B5194" w:rsidP="003D4D04">
      <w:pPr>
        <w:pStyle w:val="a3"/>
        <w:ind w:firstLine="720"/>
        <w:jc w:val="both"/>
      </w:pPr>
      <w:r>
        <w:t>Целью производственной практики является</w:t>
      </w:r>
      <w:r>
        <w:rPr>
          <w:spacing w:val="40"/>
        </w:rPr>
        <w:t xml:space="preserve"> </w:t>
      </w:r>
      <w:r>
        <w:t>подготовка студента к самостоятельной трудовой деятельности и сбор практического материала для написания выпускной квалификационной работы (дипломной работы).</w:t>
      </w:r>
    </w:p>
    <w:p w:rsidR="00112856" w:rsidRDefault="009B5194" w:rsidP="003D4D04">
      <w:pPr>
        <w:pStyle w:val="a3"/>
        <w:ind w:firstLine="720"/>
        <w:jc w:val="both"/>
      </w:pPr>
      <w:r>
        <w:t>Задачами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rPr>
          <w:spacing w:val="-2"/>
        </w:rPr>
        <w:t>являются:</w:t>
      </w:r>
    </w:p>
    <w:p w:rsidR="00112856" w:rsidRDefault="009B5194" w:rsidP="003D4D04">
      <w:pPr>
        <w:pStyle w:val="a4"/>
        <w:numPr>
          <w:ilvl w:val="0"/>
          <w:numId w:val="27"/>
        </w:numPr>
        <w:tabs>
          <w:tab w:val="left" w:pos="961"/>
        </w:tabs>
        <w:ind w:left="0" w:firstLine="72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общих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компетенций;</w:t>
      </w:r>
    </w:p>
    <w:p w:rsidR="00112856" w:rsidRDefault="009B5194" w:rsidP="003D4D04">
      <w:pPr>
        <w:pStyle w:val="a4"/>
        <w:numPr>
          <w:ilvl w:val="0"/>
          <w:numId w:val="27"/>
        </w:numPr>
        <w:tabs>
          <w:tab w:val="left" w:pos="961"/>
        </w:tabs>
        <w:ind w:left="0" w:firstLine="720"/>
        <w:jc w:val="both"/>
        <w:rPr>
          <w:sz w:val="24"/>
        </w:rPr>
      </w:pPr>
      <w:r>
        <w:rPr>
          <w:sz w:val="24"/>
        </w:rPr>
        <w:t>проверка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2"/>
          <w:sz w:val="24"/>
        </w:rPr>
        <w:t xml:space="preserve"> деятельности;</w:t>
      </w:r>
    </w:p>
    <w:p w:rsidR="00112856" w:rsidRDefault="009B5194" w:rsidP="003D4D04">
      <w:pPr>
        <w:pStyle w:val="a4"/>
        <w:numPr>
          <w:ilvl w:val="0"/>
          <w:numId w:val="27"/>
        </w:numPr>
        <w:tabs>
          <w:tab w:val="left" w:pos="1076"/>
        </w:tabs>
        <w:ind w:left="0" w:firstLine="720"/>
        <w:jc w:val="both"/>
        <w:rPr>
          <w:sz w:val="24"/>
        </w:rPr>
      </w:pPr>
      <w:r>
        <w:rPr>
          <w:sz w:val="24"/>
        </w:rPr>
        <w:t>закрепление и совершенствование приобретенного в процессе обучения опыта, практической деятельности студентов в сфере изучаемой специальности;</w:t>
      </w:r>
    </w:p>
    <w:p w:rsidR="00112856" w:rsidRDefault="009B5194" w:rsidP="003D4D04">
      <w:pPr>
        <w:pStyle w:val="a4"/>
        <w:numPr>
          <w:ilvl w:val="0"/>
          <w:numId w:val="27"/>
        </w:numPr>
        <w:tabs>
          <w:tab w:val="left" w:pos="961"/>
        </w:tabs>
        <w:ind w:left="0" w:firstLine="720"/>
        <w:jc w:val="both"/>
        <w:rPr>
          <w:sz w:val="24"/>
        </w:rPr>
      </w:pPr>
      <w:r>
        <w:rPr>
          <w:sz w:val="24"/>
        </w:rPr>
        <w:t>сбор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4"/>
          <w:sz w:val="24"/>
        </w:rPr>
        <w:t xml:space="preserve"> </w:t>
      </w:r>
      <w:r>
        <w:rPr>
          <w:sz w:val="24"/>
        </w:rPr>
        <w:t>к выпускной</w:t>
      </w:r>
      <w:r>
        <w:rPr>
          <w:spacing w:val="-5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(дипломной</w:t>
      </w:r>
      <w:r>
        <w:rPr>
          <w:spacing w:val="-2"/>
          <w:sz w:val="24"/>
        </w:rPr>
        <w:t xml:space="preserve"> работе).</w:t>
      </w:r>
    </w:p>
    <w:p w:rsidR="00112856" w:rsidRDefault="00112856" w:rsidP="003D4D04">
      <w:pPr>
        <w:pStyle w:val="a3"/>
        <w:ind w:firstLine="720"/>
      </w:pPr>
    </w:p>
    <w:p w:rsidR="00112856" w:rsidRDefault="009B5194" w:rsidP="003D4D04">
      <w:pPr>
        <w:pStyle w:val="a4"/>
        <w:numPr>
          <w:ilvl w:val="1"/>
          <w:numId w:val="28"/>
        </w:numPr>
        <w:tabs>
          <w:tab w:val="left" w:pos="1242"/>
        </w:tabs>
        <w:ind w:left="0" w:firstLine="720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2"/>
          <w:sz w:val="24"/>
        </w:rPr>
        <w:t xml:space="preserve"> практики</w:t>
      </w:r>
    </w:p>
    <w:p w:rsidR="00112856" w:rsidRDefault="00112856" w:rsidP="003D4D04">
      <w:pPr>
        <w:pStyle w:val="a3"/>
        <w:ind w:firstLine="720"/>
        <w:rPr>
          <w:b/>
        </w:rPr>
      </w:pPr>
    </w:p>
    <w:p w:rsidR="00112856" w:rsidRDefault="009B5194" w:rsidP="003D4D04">
      <w:pPr>
        <w:pStyle w:val="a3"/>
        <w:ind w:firstLine="720"/>
        <w:jc w:val="both"/>
      </w:pPr>
      <w:r>
        <w:t>В результате прохождения производственной практики по видам деятельности обучающийся должен уметь:</w:t>
      </w:r>
    </w:p>
    <w:p w:rsidR="00112856" w:rsidRDefault="00112856">
      <w:pPr>
        <w:pStyle w:val="a3"/>
        <w:spacing w:before="1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6373"/>
      </w:tblGrid>
      <w:tr w:rsidR="00112856">
        <w:trPr>
          <w:trHeight w:val="275"/>
        </w:trPr>
        <w:tc>
          <w:tcPr>
            <w:tcW w:w="3541" w:type="dxa"/>
          </w:tcPr>
          <w:p w:rsidR="00112856" w:rsidRDefault="009B5194" w:rsidP="003D4D0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6373" w:type="dxa"/>
          </w:tcPr>
          <w:p w:rsidR="00112856" w:rsidRDefault="009B5194" w:rsidP="003D4D0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практическому</w:t>
            </w:r>
            <w:r>
              <w:rPr>
                <w:b/>
                <w:spacing w:val="-2"/>
                <w:sz w:val="24"/>
              </w:rPr>
              <w:t xml:space="preserve"> опыту</w:t>
            </w:r>
          </w:p>
        </w:tc>
      </w:tr>
      <w:tr w:rsidR="00112856">
        <w:trPr>
          <w:trHeight w:val="1545"/>
        </w:trPr>
        <w:tc>
          <w:tcPr>
            <w:tcW w:w="3541" w:type="dxa"/>
          </w:tcPr>
          <w:p w:rsidR="00112856" w:rsidRDefault="009B5194" w:rsidP="003D4D0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ВД 1 Документирование хозяйственных операций и ведение бухгалтерского учета активов организации</w:t>
            </w:r>
          </w:p>
        </w:tc>
        <w:tc>
          <w:tcPr>
            <w:tcW w:w="6373" w:type="dxa"/>
          </w:tcPr>
          <w:p w:rsidR="00112856" w:rsidRDefault="009B5194" w:rsidP="003D4D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</w:t>
            </w:r>
          </w:p>
          <w:p w:rsidR="00112856" w:rsidRDefault="009B5194" w:rsidP="003D4D04">
            <w:pPr>
              <w:pStyle w:val="TableParagraph"/>
              <w:numPr>
                <w:ilvl w:val="0"/>
                <w:numId w:val="26"/>
              </w:numPr>
              <w:tabs>
                <w:tab w:val="left" w:pos="372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документирования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хозяйственных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ведения бухгалтерского учета активов организации.</w:t>
            </w:r>
          </w:p>
        </w:tc>
      </w:tr>
      <w:tr w:rsidR="00112856">
        <w:trPr>
          <w:trHeight w:val="2457"/>
        </w:trPr>
        <w:tc>
          <w:tcPr>
            <w:tcW w:w="3541" w:type="dxa"/>
          </w:tcPr>
          <w:p w:rsidR="00112856" w:rsidRDefault="009B5194" w:rsidP="003D4D04">
            <w:pPr>
              <w:pStyle w:val="TableParagraph"/>
              <w:tabs>
                <w:tab w:val="left" w:pos="1983"/>
                <w:tab w:val="left" w:pos="2113"/>
                <w:tab w:val="left" w:pos="2243"/>
                <w:tab w:val="left" w:pos="2569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ВД 2 Ведение бухгалтерского </w:t>
            </w:r>
            <w:r>
              <w:rPr>
                <w:spacing w:val="-4"/>
                <w:sz w:val="24"/>
              </w:rPr>
              <w:t>учета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источников формирования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активов, выполнение</w:t>
            </w:r>
            <w:r>
              <w:rPr>
                <w:sz w:val="24"/>
              </w:rPr>
              <w:tab/>
              <w:t xml:space="preserve">работ по инвентаризации активов и </w:t>
            </w:r>
            <w:r>
              <w:rPr>
                <w:spacing w:val="-2"/>
                <w:sz w:val="24"/>
              </w:rPr>
              <w:t>финансовых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обязательств организации.</w:t>
            </w:r>
          </w:p>
        </w:tc>
        <w:tc>
          <w:tcPr>
            <w:tcW w:w="6373" w:type="dxa"/>
          </w:tcPr>
          <w:p w:rsidR="00112856" w:rsidRDefault="009B5194" w:rsidP="003D4D0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</w:t>
            </w:r>
          </w:p>
          <w:p w:rsidR="00112856" w:rsidRDefault="009B5194" w:rsidP="003D4D04">
            <w:pPr>
              <w:pStyle w:val="TableParagraph"/>
              <w:ind w:firstLine="33"/>
              <w:jc w:val="both"/>
              <w:rPr>
                <w:sz w:val="24"/>
              </w:rPr>
            </w:pPr>
            <w:r>
              <w:t xml:space="preserve">− </w:t>
            </w:r>
            <w:r>
              <w:rPr>
                <w:sz w:val="24"/>
              </w:rPr>
              <w:t>в ведении бухгалтерского учета источников формирования активов, выполнении работ по инвентаризации активов и обязательств организации;</w:t>
            </w:r>
          </w:p>
          <w:p w:rsidR="00112856" w:rsidRDefault="009B5194" w:rsidP="003D4D04">
            <w:pPr>
              <w:pStyle w:val="TableParagraph"/>
              <w:ind w:firstLine="33"/>
              <w:jc w:val="both"/>
              <w:rPr>
                <w:sz w:val="24"/>
              </w:rPr>
            </w:pPr>
            <w:r>
              <w:t xml:space="preserve">− </w:t>
            </w:r>
            <w:r>
              <w:rPr>
                <w:sz w:val="24"/>
              </w:rPr>
              <w:t xml:space="preserve">в выполнении контрольных процедур и их </w:t>
            </w:r>
            <w:r>
              <w:rPr>
                <w:spacing w:val="-2"/>
                <w:sz w:val="24"/>
              </w:rPr>
              <w:t>документировании;</w:t>
            </w:r>
          </w:p>
          <w:p w:rsidR="00112856" w:rsidRDefault="009B5194" w:rsidP="003D4D0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завершающих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112856" w:rsidRDefault="009B5194" w:rsidP="003D4D0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контроля.</w:t>
            </w:r>
          </w:p>
        </w:tc>
      </w:tr>
    </w:tbl>
    <w:p w:rsidR="00112856" w:rsidRDefault="00112856">
      <w:pPr>
        <w:spacing w:line="257" w:lineRule="exact"/>
        <w:jc w:val="both"/>
        <w:rPr>
          <w:sz w:val="24"/>
        </w:rPr>
        <w:sectPr w:rsidR="00112856">
          <w:pgSz w:w="11910" w:h="16840"/>
          <w:pgMar w:top="980" w:right="740" w:bottom="280" w:left="1020" w:header="717" w:footer="0" w:gutter="0"/>
          <w:cols w:space="720"/>
        </w:sectPr>
      </w:pPr>
    </w:p>
    <w:p w:rsidR="00112856" w:rsidRDefault="00112856">
      <w:pPr>
        <w:pStyle w:val="a3"/>
        <w:spacing w:before="5"/>
        <w:rPr>
          <w:sz w:val="23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6373"/>
      </w:tblGrid>
      <w:tr w:rsidR="00112856">
        <w:trPr>
          <w:trHeight w:val="2056"/>
        </w:trPr>
        <w:tc>
          <w:tcPr>
            <w:tcW w:w="3541" w:type="dxa"/>
          </w:tcPr>
          <w:p w:rsidR="00112856" w:rsidRDefault="009B5194">
            <w:pPr>
              <w:pStyle w:val="TableParagraph"/>
              <w:spacing w:line="276" w:lineRule="auto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ВД 3 Проведение расчетов с бюджетом и внебюджетными </w:t>
            </w:r>
            <w:r>
              <w:rPr>
                <w:spacing w:val="-2"/>
                <w:sz w:val="24"/>
              </w:rPr>
              <w:t>фондами.</w:t>
            </w:r>
          </w:p>
        </w:tc>
        <w:tc>
          <w:tcPr>
            <w:tcW w:w="6373" w:type="dxa"/>
          </w:tcPr>
          <w:p w:rsidR="00112856" w:rsidRDefault="009B519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</w:t>
            </w:r>
          </w:p>
          <w:p w:rsidR="00112856" w:rsidRDefault="009B5194">
            <w:pPr>
              <w:pStyle w:val="TableParagraph"/>
              <w:spacing w:before="41" w:line="278" w:lineRule="auto"/>
              <w:ind w:left="107" w:firstLine="33"/>
              <w:rPr>
                <w:sz w:val="24"/>
              </w:rPr>
            </w:pPr>
            <w:r>
              <w:t>−</w:t>
            </w:r>
            <w:r>
              <w:rPr>
                <w:spacing w:val="33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бюджетом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внебюджетными </w:t>
            </w:r>
            <w:r>
              <w:rPr>
                <w:spacing w:val="-2"/>
                <w:sz w:val="24"/>
              </w:rPr>
              <w:t>фондами;</w:t>
            </w:r>
          </w:p>
          <w:p w:rsidR="00112856" w:rsidRDefault="009B5194">
            <w:pPr>
              <w:pStyle w:val="TableParagraph"/>
              <w:tabs>
                <w:tab w:val="left" w:pos="719"/>
                <w:tab w:val="left" w:pos="2542"/>
                <w:tab w:val="left" w:pos="3934"/>
                <w:tab w:val="left" w:pos="4739"/>
                <w:tab w:val="left" w:pos="5116"/>
              </w:tabs>
              <w:ind w:left="107" w:right="99" w:firstLine="33"/>
              <w:rPr>
                <w:sz w:val="24"/>
              </w:rPr>
            </w:pPr>
            <w:r>
              <w:t>−</w:t>
            </w:r>
            <w:r>
              <w:rPr>
                <w:spacing w:val="40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налогового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учета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налогового </w:t>
            </w:r>
            <w:r>
              <w:rPr>
                <w:sz w:val="24"/>
              </w:rPr>
              <w:t>планирования в организации;</w:t>
            </w:r>
          </w:p>
          <w:p w:rsidR="00112856" w:rsidRDefault="009B5194">
            <w:pPr>
              <w:pStyle w:val="TableParagraph"/>
              <w:ind w:left="141"/>
              <w:rPr>
                <w:sz w:val="24"/>
              </w:rPr>
            </w:pPr>
            <w:r>
              <w:t>−</w:t>
            </w:r>
            <w:r>
              <w:rPr>
                <w:spacing w:val="3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льгот;</w:t>
            </w:r>
          </w:p>
          <w:p w:rsidR="00112856" w:rsidRDefault="009B519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налогообложения.</w:t>
            </w:r>
          </w:p>
        </w:tc>
      </w:tr>
      <w:tr w:rsidR="00112856">
        <w:trPr>
          <w:trHeight w:val="4812"/>
        </w:trPr>
        <w:tc>
          <w:tcPr>
            <w:tcW w:w="3541" w:type="dxa"/>
          </w:tcPr>
          <w:p w:rsidR="00112856" w:rsidRDefault="009B5194">
            <w:pPr>
              <w:pStyle w:val="TableParagraph"/>
              <w:spacing w:line="276" w:lineRule="auto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ВД 4 Составление и использование бухгалтерской (финансовой) отчетности.</w:t>
            </w:r>
          </w:p>
        </w:tc>
        <w:tc>
          <w:tcPr>
            <w:tcW w:w="6373" w:type="dxa"/>
          </w:tcPr>
          <w:p w:rsidR="00112856" w:rsidRDefault="009B5194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</w:t>
            </w:r>
          </w:p>
          <w:p w:rsidR="00112856" w:rsidRDefault="009B5194">
            <w:pPr>
              <w:pStyle w:val="TableParagraph"/>
              <w:spacing w:before="41" w:line="276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 в составлении бухгалтерской (финансовой) отчетности и использовании ее для анализа финансового состояния </w:t>
            </w:r>
            <w:r>
              <w:rPr>
                <w:spacing w:val="-2"/>
                <w:sz w:val="24"/>
              </w:rPr>
              <w:t>организации;</w:t>
            </w:r>
          </w:p>
          <w:p w:rsidR="00112856" w:rsidRDefault="009B5194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составлении налоговых деклараций, отчетов по страховым взносам во внебюджетные фонды и форм статистической отчетности, входящих в бухгалтерскую (финансовую) отчетность, в установленные законодательством сроки;</w:t>
            </w:r>
          </w:p>
          <w:p w:rsidR="00112856" w:rsidRDefault="009B5194">
            <w:pPr>
              <w:pStyle w:val="TableParagraph"/>
              <w:numPr>
                <w:ilvl w:val="0"/>
                <w:numId w:val="25"/>
              </w:numPr>
              <w:tabs>
                <w:tab w:val="left" w:pos="489"/>
                <w:tab w:val="left" w:pos="490"/>
                <w:tab w:val="left" w:pos="902"/>
                <w:tab w:val="left" w:pos="2017"/>
                <w:tab w:val="left" w:pos="2429"/>
                <w:tab w:val="left" w:pos="3542"/>
                <w:tab w:val="left" w:pos="4773"/>
              </w:tabs>
              <w:spacing w:before="3" w:line="271" w:lineRule="auto"/>
              <w:ind w:right="101" w:firstLine="0"/>
              <w:rPr>
                <w:rFonts w:ascii="Symbol" w:hAnsi="Symbol"/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счетной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проверке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бухгалтерской </w:t>
            </w:r>
            <w:r>
              <w:rPr>
                <w:sz w:val="24"/>
              </w:rPr>
              <w:t>(финансовой) отчетности;</w:t>
            </w:r>
          </w:p>
          <w:p w:rsidR="00112856" w:rsidRDefault="009B5194">
            <w:pPr>
              <w:pStyle w:val="TableParagraph"/>
              <w:numPr>
                <w:ilvl w:val="0"/>
                <w:numId w:val="25"/>
              </w:numPr>
              <w:tabs>
                <w:tab w:val="left" w:pos="489"/>
                <w:tab w:val="left" w:pos="490"/>
                <w:tab w:val="left" w:pos="810"/>
                <w:tab w:val="left" w:pos="1810"/>
                <w:tab w:val="left" w:pos="3318"/>
                <w:tab w:val="left" w:pos="3647"/>
                <w:tab w:val="left" w:pos="5115"/>
              </w:tabs>
              <w:spacing w:before="6" w:line="273" w:lineRule="auto"/>
              <w:ind w:right="100" w:firstLine="0"/>
              <w:rPr>
                <w:rFonts w:ascii="Symbol" w:hAnsi="Symbol"/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положении </w:t>
            </w:r>
            <w:r>
              <w:rPr>
                <w:sz w:val="24"/>
              </w:rPr>
              <w:t>организации, ее платежеспособности и доходности;</w:t>
            </w:r>
          </w:p>
          <w:p w:rsidR="00112856" w:rsidRDefault="009B5194">
            <w:pPr>
              <w:pStyle w:val="TableParagraph"/>
              <w:numPr>
                <w:ilvl w:val="0"/>
                <w:numId w:val="25"/>
              </w:numPr>
              <w:tabs>
                <w:tab w:val="left" w:pos="489"/>
                <w:tab w:val="left" w:pos="490"/>
              </w:tabs>
              <w:spacing w:before="3"/>
              <w:ind w:left="489" w:hanging="349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льгот;</w:t>
            </w:r>
          </w:p>
          <w:p w:rsidR="00112856" w:rsidRDefault="009B5194">
            <w:pPr>
              <w:pStyle w:val="TableParagraph"/>
              <w:numPr>
                <w:ilvl w:val="0"/>
                <w:numId w:val="25"/>
              </w:numPr>
              <w:tabs>
                <w:tab w:val="left" w:pos="489"/>
                <w:tab w:val="left" w:pos="490"/>
                <w:tab w:val="left" w:pos="1010"/>
                <w:tab w:val="left" w:pos="2535"/>
                <w:tab w:val="left" w:pos="3773"/>
                <w:tab w:val="left" w:pos="5156"/>
                <w:tab w:val="left" w:pos="5674"/>
              </w:tabs>
              <w:spacing w:before="11" w:line="316" w:lineRule="exact"/>
              <w:ind w:right="100" w:firstLine="0"/>
              <w:rPr>
                <w:rFonts w:ascii="Symbol" w:hAnsi="Symbol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разработке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целях налогообложения.</w:t>
            </w:r>
          </w:p>
        </w:tc>
      </w:tr>
    </w:tbl>
    <w:p w:rsidR="00112856" w:rsidRDefault="00112856">
      <w:pPr>
        <w:pStyle w:val="a3"/>
        <w:rPr>
          <w:sz w:val="20"/>
        </w:rPr>
      </w:pPr>
    </w:p>
    <w:p w:rsidR="00BC300F" w:rsidRPr="00BC300F" w:rsidRDefault="00BC300F" w:rsidP="00BC300F">
      <w:pPr>
        <w:ind w:left="720"/>
        <w:contextualSpacing/>
        <w:jc w:val="both"/>
        <w:rPr>
          <w:b/>
          <w:sz w:val="24"/>
          <w:szCs w:val="24"/>
        </w:rPr>
      </w:pPr>
      <w:r w:rsidRPr="00BC300F">
        <w:rPr>
          <w:b/>
          <w:sz w:val="24"/>
          <w:szCs w:val="24"/>
        </w:rPr>
        <w:t>1.3. Реализация</w:t>
      </w:r>
      <w:r w:rsidRPr="00BC300F">
        <w:rPr>
          <w:b/>
          <w:spacing w:val="-6"/>
          <w:sz w:val="24"/>
          <w:szCs w:val="24"/>
        </w:rPr>
        <w:t xml:space="preserve"> </w:t>
      </w:r>
      <w:r w:rsidRPr="00BC300F">
        <w:rPr>
          <w:b/>
          <w:sz w:val="24"/>
          <w:szCs w:val="24"/>
        </w:rPr>
        <w:t>воспитательных</w:t>
      </w:r>
      <w:r w:rsidRPr="00BC300F">
        <w:rPr>
          <w:b/>
          <w:spacing w:val="-4"/>
          <w:sz w:val="24"/>
          <w:szCs w:val="24"/>
        </w:rPr>
        <w:t xml:space="preserve"> </w:t>
      </w:r>
      <w:r w:rsidRPr="00BC300F">
        <w:rPr>
          <w:b/>
          <w:sz w:val="24"/>
          <w:szCs w:val="24"/>
        </w:rPr>
        <w:t>аспектов</w:t>
      </w:r>
      <w:r w:rsidRPr="00BC300F">
        <w:rPr>
          <w:b/>
          <w:spacing w:val="-4"/>
          <w:sz w:val="24"/>
          <w:szCs w:val="24"/>
        </w:rPr>
        <w:t xml:space="preserve"> </w:t>
      </w:r>
      <w:r w:rsidRPr="00BC300F">
        <w:rPr>
          <w:b/>
          <w:sz w:val="24"/>
          <w:szCs w:val="24"/>
        </w:rPr>
        <w:t>в</w:t>
      </w:r>
      <w:r w:rsidRPr="00BC300F">
        <w:rPr>
          <w:b/>
          <w:spacing w:val="-3"/>
          <w:sz w:val="24"/>
          <w:szCs w:val="24"/>
        </w:rPr>
        <w:t xml:space="preserve"> </w:t>
      </w:r>
      <w:r w:rsidRPr="00BC300F">
        <w:rPr>
          <w:b/>
          <w:sz w:val="24"/>
          <w:szCs w:val="24"/>
        </w:rPr>
        <w:t>процессе</w:t>
      </w:r>
      <w:r w:rsidRPr="00BC300F">
        <w:rPr>
          <w:b/>
          <w:spacing w:val="-4"/>
          <w:sz w:val="24"/>
          <w:szCs w:val="24"/>
        </w:rPr>
        <w:t xml:space="preserve"> </w:t>
      </w:r>
      <w:r w:rsidRPr="00BC300F">
        <w:rPr>
          <w:b/>
          <w:sz w:val="24"/>
          <w:szCs w:val="24"/>
        </w:rPr>
        <w:t>учебных</w:t>
      </w:r>
      <w:r w:rsidRPr="00BC300F">
        <w:rPr>
          <w:b/>
          <w:spacing w:val="-3"/>
          <w:sz w:val="24"/>
          <w:szCs w:val="24"/>
        </w:rPr>
        <w:t xml:space="preserve"> </w:t>
      </w:r>
      <w:r w:rsidRPr="00BC300F">
        <w:rPr>
          <w:b/>
          <w:spacing w:val="-2"/>
          <w:sz w:val="24"/>
          <w:szCs w:val="24"/>
        </w:rPr>
        <w:t>занятий</w:t>
      </w:r>
    </w:p>
    <w:p w:rsidR="00BC300F" w:rsidRPr="00BC300F" w:rsidRDefault="00BC300F" w:rsidP="00BC300F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BC300F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C300F">
        <w:rPr>
          <w:spacing w:val="-2"/>
          <w:sz w:val="24"/>
          <w:szCs w:val="24"/>
        </w:rPr>
        <w:t>включающих:</w:t>
      </w:r>
    </w:p>
    <w:p w:rsidR="00BC300F" w:rsidRPr="00BC300F" w:rsidRDefault="00BC300F" w:rsidP="00BC300F">
      <w:pPr>
        <w:numPr>
          <w:ilvl w:val="0"/>
          <w:numId w:val="31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демонстрацию интереса к будущей профессии;</w:t>
      </w:r>
    </w:p>
    <w:p w:rsidR="00BC300F" w:rsidRPr="00BC300F" w:rsidRDefault="00BC300F" w:rsidP="00BC300F">
      <w:pPr>
        <w:numPr>
          <w:ilvl w:val="0"/>
          <w:numId w:val="32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BC300F" w:rsidRPr="00BC300F" w:rsidRDefault="00BC300F" w:rsidP="00BC300F">
      <w:pPr>
        <w:numPr>
          <w:ilvl w:val="0"/>
          <w:numId w:val="32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C300F" w:rsidRPr="00BC300F" w:rsidRDefault="00BC300F" w:rsidP="00BC300F">
      <w:pPr>
        <w:numPr>
          <w:ilvl w:val="0"/>
          <w:numId w:val="32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BC300F" w:rsidRPr="00BC300F" w:rsidRDefault="00BC300F" w:rsidP="00BC300F">
      <w:pPr>
        <w:numPr>
          <w:ilvl w:val="0"/>
          <w:numId w:val="3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BC300F" w:rsidRPr="00BC300F" w:rsidRDefault="00BC300F" w:rsidP="00BC300F">
      <w:pPr>
        <w:numPr>
          <w:ilvl w:val="0"/>
          <w:numId w:val="3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 xml:space="preserve">  участие в исследовательской и проектной работе;</w:t>
      </w:r>
    </w:p>
    <w:p w:rsidR="00BC300F" w:rsidRPr="00BC300F" w:rsidRDefault="00BC300F" w:rsidP="00BC300F">
      <w:pPr>
        <w:numPr>
          <w:ilvl w:val="0"/>
          <w:numId w:val="3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C300F" w:rsidRPr="00BC300F" w:rsidRDefault="00BC300F" w:rsidP="00BC300F">
      <w:pPr>
        <w:numPr>
          <w:ilvl w:val="0"/>
          <w:numId w:val="3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C300F" w:rsidRPr="00BC300F" w:rsidRDefault="00BC300F" w:rsidP="00BC300F">
      <w:pPr>
        <w:numPr>
          <w:ilvl w:val="0"/>
          <w:numId w:val="3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 xml:space="preserve"> конструктивное взаимодействие в учебном коллективе;</w:t>
      </w:r>
    </w:p>
    <w:p w:rsidR="00BC300F" w:rsidRPr="00BC300F" w:rsidRDefault="00BC300F" w:rsidP="00BC300F">
      <w:pPr>
        <w:numPr>
          <w:ilvl w:val="0"/>
          <w:numId w:val="3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BC300F" w:rsidRPr="00BC300F" w:rsidRDefault="00BC300F" w:rsidP="00BC300F">
      <w:pPr>
        <w:numPr>
          <w:ilvl w:val="0"/>
          <w:numId w:val="36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C300F" w:rsidRPr="00BC300F" w:rsidRDefault="00BC300F" w:rsidP="00BC300F">
      <w:pPr>
        <w:numPr>
          <w:ilvl w:val="0"/>
          <w:numId w:val="3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BC300F" w:rsidRPr="00BC300F" w:rsidRDefault="00BC300F" w:rsidP="00BC300F">
      <w:pPr>
        <w:numPr>
          <w:ilvl w:val="0"/>
          <w:numId w:val="3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lastRenderedPageBreak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C300F" w:rsidRPr="00BC300F" w:rsidRDefault="00BC300F" w:rsidP="00BC300F">
      <w:pPr>
        <w:numPr>
          <w:ilvl w:val="0"/>
          <w:numId w:val="37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C300F" w:rsidRPr="00BC300F" w:rsidRDefault="00BC300F" w:rsidP="00BC300F">
      <w:pPr>
        <w:ind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C300F">
        <w:rPr>
          <w:spacing w:val="40"/>
          <w:sz w:val="24"/>
          <w:szCs w:val="24"/>
        </w:rPr>
        <w:t xml:space="preserve"> </w:t>
      </w:r>
      <w:r w:rsidRPr="00BC300F">
        <w:rPr>
          <w:sz w:val="24"/>
          <w:szCs w:val="24"/>
        </w:rPr>
        <w:t>для обсуждения.</w:t>
      </w:r>
    </w:p>
    <w:p w:rsidR="00BC300F" w:rsidRPr="00BC300F" w:rsidRDefault="00BC300F" w:rsidP="00BC300F">
      <w:pPr>
        <w:ind w:firstLine="709"/>
        <w:jc w:val="both"/>
        <w:rPr>
          <w:sz w:val="24"/>
          <w:szCs w:val="24"/>
        </w:rPr>
      </w:pPr>
    </w:p>
    <w:p w:rsidR="00BC300F" w:rsidRPr="00BC300F" w:rsidRDefault="00BC300F" w:rsidP="00BC300F">
      <w:pPr>
        <w:ind w:firstLine="709"/>
        <w:jc w:val="both"/>
        <w:rPr>
          <w:sz w:val="24"/>
          <w:szCs w:val="24"/>
        </w:rPr>
      </w:pPr>
      <w:r w:rsidRPr="00BC300F">
        <w:rPr>
          <w:b/>
          <w:sz w:val="24"/>
          <w:szCs w:val="24"/>
        </w:rPr>
        <w:t>1.4.Использование</w:t>
      </w:r>
      <w:r w:rsidRPr="00BC300F">
        <w:rPr>
          <w:b/>
          <w:spacing w:val="-6"/>
          <w:sz w:val="24"/>
          <w:szCs w:val="24"/>
        </w:rPr>
        <w:t xml:space="preserve"> </w:t>
      </w:r>
      <w:r w:rsidRPr="00BC300F">
        <w:rPr>
          <w:b/>
          <w:sz w:val="24"/>
          <w:szCs w:val="24"/>
        </w:rPr>
        <w:t>активных</w:t>
      </w:r>
      <w:r w:rsidRPr="00BC300F">
        <w:rPr>
          <w:b/>
          <w:spacing w:val="-2"/>
          <w:sz w:val="24"/>
          <w:szCs w:val="24"/>
        </w:rPr>
        <w:t xml:space="preserve"> </w:t>
      </w:r>
      <w:r w:rsidRPr="00BC300F">
        <w:rPr>
          <w:b/>
          <w:sz w:val="24"/>
          <w:szCs w:val="24"/>
        </w:rPr>
        <w:t>и</w:t>
      </w:r>
      <w:r w:rsidRPr="00BC300F">
        <w:rPr>
          <w:b/>
          <w:spacing w:val="-3"/>
          <w:sz w:val="24"/>
          <w:szCs w:val="24"/>
        </w:rPr>
        <w:t xml:space="preserve"> </w:t>
      </w:r>
      <w:r w:rsidRPr="00BC300F">
        <w:rPr>
          <w:b/>
          <w:sz w:val="24"/>
          <w:szCs w:val="24"/>
        </w:rPr>
        <w:t>интерактивных</w:t>
      </w:r>
      <w:r w:rsidRPr="00BC300F">
        <w:rPr>
          <w:b/>
          <w:spacing w:val="-2"/>
          <w:sz w:val="24"/>
          <w:szCs w:val="24"/>
        </w:rPr>
        <w:t xml:space="preserve"> </w:t>
      </w:r>
      <w:r w:rsidRPr="00BC300F">
        <w:rPr>
          <w:b/>
          <w:sz w:val="24"/>
          <w:szCs w:val="24"/>
        </w:rPr>
        <w:t>форм</w:t>
      </w:r>
      <w:r w:rsidRPr="00BC300F">
        <w:rPr>
          <w:b/>
          <w:spacing w:val="-3"/>
          <w:sz w:val="24"/>
          <w:szCs w:val="24"/>
        </w:rPr>
        <w:t xml:space="preserve"> </w:t>
      </w:r>
      <w:r w:rsidRPr="00BC300F">
        <w:rPr>
          <w:b/>
          <w:sz w:val="24"/>
          <w:szCs w:val="24"/>
        </w:rPr>
        <w:t>проведения</w:t>
      </w:r>
      <w:r w:rsidRPr="00BC300F">
        <w:rPr>
          <w:b/>
          <w:spacing w:val="-5"/>
          <w:sz w:val="24"/>
          <w:szCs w:val="24"/>
        </w:rPr>
        <w:t xml:space="preserve"> </w:t>
      </w:r>
      <w:r w:rsidRPr="00BC300F">
        <w:rPr>
          <w:b/>
          <w:spacing w:val="-2"/>
          <w:sz w:val="24"/>
          <w:szCs w:val="24"/>
        </w:rPr>
        <w:t>занятий</w:t>
      </w:r>
    </w:p>
    <w:p w:rsidR="00BC300F" w:rsidRPr="00BC300F" w:rsidRDefault="00BC300F" w:rsidP="00BC300F">
      <w:pPr>
        <w:ind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BC300F" w:rsidRPr="00BC300F" w:rsidRDefault="00BC300F" w:rsidP="00BC300F">
      <w:pPr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групповая</w:t>
      </w:r>
      <w:r w:rsidRPr="00BC300F">
        <w:rPr>
          <w:spacing w:val="-3"/>
          <w:sz w:val="24"/>
          <w:szCs w:val="24"/>
        </w:rPr>
        <w:t xml:space="preserve"> </w:t>
      </w:r>
      <w:r w:rsidRPr="00BC300F">
        <w:rPr>
          <w:sz w:val="24"/>
          <w:szCs w:val="24"/>
        </w:rPr>
        <w:t>работа</w:t>
      </w:r>
      <w:r w:rsidRPr="00BC300F">
        <w:rPr>
          <w:spacing w:val="-2"/>
          <w:sz w:val="24"/>
          <w:szCs w:val="24"/>
        </w:rPr>
        <w:t xml:space="preserve"> </w:t>
      </w:r>
      <w:r w:rsidRPr="00BC300F">
        <w:rPr>
          <w:sz w:val="24"/>
          <w:szCs w:val="24"/>
        </w:rPr>
        <w:t>или</w:t>
      </w:r>
      <w:r w:rsidRPr="00BC300F">
        <w:rPr>
          <w:spacing w:val="-2"/>
          <w:sz w:val="24"/>
          <w:szCs w:val="24"/>
        </w:rPr>
        <w:t xml:space="preserve"> </w:t>
      </w:r>
      <w:r w:rsidRPr="00BC300F">
        <w:rPr>
          <w:sz w:val="24"/>
          <w:szCs w:val="24"/>
        </w:rPr>
        <w:t>работа</w:t>
      </w:r>
      <w:r w:rsidRPr="00BC300F">
        <w:rPr>
          <w:spacing w:val="-3"/>
          <w:sz w:val="24"/>
          <w:szCs w:val="24"/>
        </w:rPr>
        <w:t xml:space="preserve"> </w:t>
      </w:r>
      <w:r w:rsidRPr="00BC300F">
        <w:rPr>
          <w:sz w:val="24"/>
          <w:szCs w:val="24"/>
        </w:rPr>
        <w:t>в</w:t>
      </w:r>
      <w:r w:rsidRPr="00BC300F">
        <w:rPr>
          <w:spacing w:val="-2"/>
          <w:sz w:val="24"/>
          <w:szCs w:val="24"/>
        </w:rPr>
        <w:t xml:space="preserve"> парах;</w:t>
      </w:r>
    </w:p>
    <w:p w:rsidR="00BC300F" w:rsidRPr="00BC300F" w:rsidRDefault="00BC300F" w:rsidP="00BC300F">
      <w:pPr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решение</w:t>
      </w:r>
      <w:r w:rsidRPr="00BC300F">
        <w:rPr>
          <w:spacing w:val="-4"/>
          <w:sz w:val="24"/>
          <w:szCs w:val="24"/>
        </w:rPr>
        <w:t xml:space="preserve"> </w:t>
      </w:r>
      <w:r w:rsidRPr="00BC300F">
        <w:rPr>
          <w:sz w:val="24"/>
          <w:szCs w:val="24"/>
        </w:rPr>
        <w:t>ситуационных</w:t>
      </w:r>
      <w:r w:rsidRPr="00BC300F">
        <w:rPr>
          <w:spacing w:val="-2"/>
          <w:sz w:val="24"/>
          <w:szCs w:val="24"/>
        </w:rPr>
        <w:t xml:space="preserve"> задач;</w:t>
      </w:r>
    </w:p>
    <w:p w:rsidR="00BC300F" w:rsidRPr="00BC300F" w:rsidRDefault="00BC300F" w:rsidP="00BC300F">
      <w:pPr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решение</w:t>
      </w:r>
      <w:r w:rsidRPr="00BC300F">
        <w:rPr>
          <w:spacing w:val="-5"/>
          <w:sz w:val="24"/>
          <w:szCs w:val="24"/>
        </w:rPr>
        <w:t xml:space="preserve"> </w:t>
      </w:r>
      <w:r w:rsidRPr="00BC300F">
        <w:rPr>
          <w:sz w:val="24"/>
          <w:szCs w:val="24"/>
        </w:rPr>
        <w:t>производственных</w:t>
      </w:r>
      <w:r w:rsidRPr="00BC300F">
        <w:rPr>
          <w:spacing w:val="-5"/>
          <w:sz w:val="24"/>
          <w:szCs w:val="24"/>
        </w:rPr>
        <w:t xml:space="preserve"> </w:t>
      </w:r>
      <w:r w:rsidRPr="00BC300F">
        <w:rPr>
          <w:spacing w:val="-2"/>
          <w:sz w:val="24"/>
          <w:szCs w:val="24"/>
        </w:rPr>
        <w:t>задач;</w:t>
      </w:r>
    </w:p>
    <w:p w:rsidR="00BC300F" w:rsidRPr="00BC300F" w:rsidRDefault="00BC300F" w:rsidP="00BC300F">
      <w:pPr>
        <w:numPr>
          <w:ilvl w:val="0"/>
          <w:numId w:val="39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ind w:left="0" w:firstLine="709"/>
        <w:jc w:val="both"/>
        <w:rPr>
          <w:sz w:val="24"/>
          <w:szCs w:val="24"/>
        </w:rPr>
      </w:pPr>
      <w:r w:rsidRPr="00BC300F">
        <w:rPr>
          <w:spacing w:val="-2"/>
          <w:sz w:val="24"/>
          <w:szCs w:val="24"/>
        </w:rPr>
        <w:t>исследовательская</w:t>
      </w:r>
      <w:r w:rsidRPr="00BC300F">
        <w:rPr>
          <w:sz w:val="24"/>
          <w:szCs w:val="24"/>
        </w:rPr>
        <w:t xml:space="preserve"> </w:t>
      </w:r>
      <w:r w:rsidRPr="00BC300F">
        <w:rPr>
          <w:spacing w:val="-2"/>
          <w:sz w:val="24"/>
          <w:szCs w:val="24"/>
        </w:rPr>
        <w:t>деятельность</w:t>
      </w:r>
      <w:r w:rsidRPr="00BC300F">
        <w:rPr>
          <w:sz w:val="24"/>
          <w:szCs w:val="24"/>
        </w:rPr>
        <w:t xml:space="preserve"> </w:t>
      </w:r>
      <w:r w:rsidRPr="00BC300F">
        <w:rPr>
          <w:spacing w:val="-2"/>
          <w:sz w:val="24"/>
          <w:szCs w:val="24"/>
        </w:rPr>
        <w:t>обучающихся</w:t>
      </w:r>
      <w:r w:rsidRPr="00BC300F">
        <w:rPr>
          <w:sz w:val="24"/>
          <w:szCs w:val="24"/>
        </w:rPr>
        <w:t xml:space="preserve"> </w:t>
      </w:r>
      <w:r w:rsidRPr="00BC300F">
        <w:rPr>
          <w:spacing w:val="-10"/>
          <w:sz w:val="24"/>
          <w:szCs w:val="24"/>
        </w:rPr>
        <w:t>в</w:t>
      </w:r>
      <w:r w:rsidRPr="00BC300F">
        <w:rPr>
          <w:sz w:val="24"/>
          <w:szCs w:val="24"/>
        </w:rPr>
        <w:t xml:space="preserve"> </w:t>
      </w:r>
      <w:r w:rsidRPr="00BC300F">
        <w:rPr>
          <w:spacing w:val="-2"/>
          <w:sz w:val="24"/>
          <w:szCs w:val="24"/>
        </w:rPr>
        <w:t>рамках</w:t>
      </w:r>
      <w:r w:rsidRPr="00BC300F">
        <w:rPr>
          <w:sz w:val="24"/>
          <w:szCs w:val="24"/>
        </w:rPr>
        <w:t xml:space="preserve"> </w:t>
      </w:r>
      <w:r w:rsidRPr="00BC300F">
        <w:rPr>
          <w:spacing w:val="-2"/>
          <w:sz w:val="24"/>
          <w:szCs w:val="24"/>
        </w:rPr>
        <w:t>реализации</w:t>
      </w:r>
      <w:r w:rsidRPr="00BC300F">
        <w:rPr>
          <w:sz w:val="24"/>
          <w:szCs w:val="24"/>
        </w:rPr>
        <w:t xml:space="preserve"> </w:t>
      </w:r>
      <w:r w:rsidRPr="00BC300F">
        <w:rPr>
          <w:spacing w:val="-4"/>
          <w:sz w:val="24"/>
          <w:szCs w:val="24"/>
        </w:rPr>
        <w:t xml:space="preserve">ими </w:t>
      </w:r>
      <w:r w:rsidRPr="00BC300F">
        <w:rPr>
          <w:sz w:val="24"/>
          <w:szCs w:val="24"/>
        </w:rPr>
        <w:t>индивидуальных исследовательских проектов;</w:t>
      </w:r>
    </w:p>
    <w:p w:rsidR="00BC300F" w:rsidRPr="00BC300F" w:rsidRDefault="00BC300F" w:rsidP="00BC300F">
      <w:pPr>
        <w:ind w:firstLine="709"/>
        <w:jc w:val="both"/>
        <w:rPr>
          <w:b/>
          <w:sz w:val="24"/>
          <w:szCs w:val="24"/>
        </w:rPr>
      </w:pPr>
    </w:p>
    <w:p w:rsidR="00BC300F" w:rsidRPr="00BC300F" w:rsidRDefault="00BC300F" w:rsidP="00BC300F">
      <w:pPr>
        <w:tabs>
          <w:tab w:val="num" w:pos="0"/>
          <w:tab w:val="left" w:pos="1042"/>
        </w:tabs>
        <w:suppressAutoHyphens/>
        <w:autoSpaceDE/>
        <w:autoSpaceDN/>
        <w:ind w:firstLine="709"/>
        <w:jc w:val="both"/>
        <w:outlineLvl w:val="0"/>
        <w:rPr>
          <w:b/>
          <w:bCs/>
          <w:sz w:val="24"/>
          <w:szCs w:val="24"/>
        </w:rPr>
      </w:pPr>
      <w:r w:rsidRPr="00BC300F">
        <w:rPr>
          <w:b/>
          <w:bCs/>
          <w:sz w:val="24"/>
          <w:szCs w:val="24"/>
        </w:rPr>
        <w:t>1.5.Практическая</w:t>
      </w:r>
      <w:r w:rsidRPr="00BC300F">
        <w:rPr>
          <w:b/>
          <w:bCs/>
          <w:spacing w:val="-3"/>
          <w:sz w:val="24"/>
          <w:szCs w:val="24"/>
        </w:rPr>
        <w:t xml:space="preserve"> </w:t>
      </w:r>
      <w:r w:rsidRPr="00BC300F">
        <w:rPr>
          <w:b/>
          <w:bCs/>
          <w:spacing w:val="-2"/>
          <w:sz w:val="24"/>
          <w:szCs w:val="24"/>
        </w:rPr>
        <w:t>подготовка</w:t>
      </w:r>
    </w:p>
    <w:p w:rsidR="00BC300F" w:rsidRPr="00BC300F" w:rsidRDefault="00BC300F" w:rsidP="00BC300F">
      <w:pPr>
        <w:ind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Практическая подготовка при реализации профессионального модуля организуется в форме:</w:t>
      </w:r>
    </w:p>
    <w:p w:rsidR="00BC300F" w:rsidRPr="00BC300F" w:rsidRDefault="00BC300F" w:rsidP="00BC300F">
      <w:pPr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учебной</w:t>
      </w:r>
      <w:r w:rsidRPr="00BC300F">
        <w:rPr>
          <w:spacing w:val="-3"/>
          <w:sz w:val="24"/>
          <w:szCs w:val="24"/>
        </w:rPr>
        <w:t xml:space="preserve"> </w:t>
      </w:r>
      <w:r w:rsidRPr="00BC300F">
        <w:rPr>
          <w:sz w:val="24"/>
          <w:szCs w:val="24"/>
        </w:rPr>
        <w:t>и</w:t>
      </w:r>
      <w:r w:rsidRPr="00BC300F">
        <w:rPr>
          <w:spacing w:val="-3"/>
          <w:sz w:val="24"/>
          <w:szCs w:val="24"/>
        </w:rPr>
        <w:t xml:space="preserve"> </w:t>
      </w:r>
      <w:r w:rsidRPr="00BC300F">
        <w:rPr>
          <w:sz w:val="24"/>
          <w:szCs w:val="24"/>
        </w:rPr>
        <w:t>производственной</w:t>
      </w:r>
      <w:r w:rsidRPr="00BC300F">
        <w:rPr>
          <w:spacing w:val="-4"/>
          <w:sz w:val="24"/>
          <w:szCs w:val="24"/>
        </w:rPr>
        <w:t xml:space="preserve"> </w:t>
      </w:r>
      <w:r w:rsidRPr="00BC300F">
        <w:rPr>
          <w:spacing w:val="-2"/>
          <w:sz w:val="24"/>
          <w:szCs w:val="24"/>
        </w:rPr>
        <w:t>практики;</w:t>
      </w:r>
    </w:p>
    <w:p w:rsidR="00BC300F" w:rsidRPr="00BC300F" w:rsidRDefault="00BC300F" w:rsidP="00BC300F">
      <w:pPr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C300F">
        <w:rPr>
          <w:spacing w:val="-2"/>
          <w:sz w:val="24"/>
          <w:szCs w:val="24"/>
        </w:rPr>
        <w:t>деятельностью;</w:t>
      </w:r>
    </w:p>
    <w:p w:rsidR="00BC300F" w:rsidRPr="00BC300F" w:rsidRDefault="00BC300F" w:rsidP="00BC300F">
      <w:pPr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C300F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BC300F">
        <w:rPr>
          <w:spacing w:val="40"/>
          <w:sz w:val="24"/>
          <w:szCs w:val="24"/>
        </w:rPr>
        <w:t xml:space="preserve"> </w:t>
      </w:r>
      <w:r w:rsidRPr="00BC300F">
        <w:rPr>
          <w:sz w:val="24"/>
          <w:szCs w:val="24"/>
        </w:rPr>
        <w:t>деятельностью в условиях, приближенных к реальным производственным.</w:t>
      </w:r>
    </w:p>
    <w:p w:rsidR="00112856" w:rsidRDefault="00112856">
      <w:pPr>
        <w:pStyle w:val="a3"/>
        <w:spacing w:before="2"/>
        <w:rPr>
          <w:sz w:val="20"/>
        </w:rPr>
      </w:pPr>
    </w:p>
    <w:p w:rsidR="00112856" w:rsidRPr="00BC300F" w:rsidRDefault="00BC300F" w:rsidP="00BC300F">
      <w:pPr>
        <w:tabs>
          <w:tab w:val="left" w:pos="1232"/>
        </w:tabs>
        <w:spacing w:before="90"/>
        <w:ind w:left="821" w:right="109"/>
        <w:rPr>
          <w:b/>
          <w:sz w:val="24"/>
        </w:rPr>
      </w:pPr>
      <w:r>
        <w:rPr>
          <w:b/>
          <w:sz w:val="24"/>
        </w:rPr>
        <w:t xml:space="preserve">1.6. </w:t>
      </w:r>
      <w:r w:rsidR="009B5194" w:rsidRPr="00BC300F">
        <w:rPr>
          <w:b/>
          <w:sz w:val="24"/>
        </w:rPr>
        <w:t>Количество</w:t>
      </w:r>
      <w:r w:rsidR="009B5194" w:rsidRPr="00BC300F">
        <w:rPr>
          <w:b/>
          <w:spacing w:val="-15"/>
          <w:sz w:val="24"/>
        </w:rPr>
        <w:t xml:space="preserve"> </w:t>
      </w:r>
      <w:r w:rsidR="009B5194" w:rsidRPr="00BC300F">
        <w:rPr>
          <w:b/>
          <w:sz w:val="24"/>
        </w:rPr>
        <w:t>часов,</w:t>
      </w:r>
      <w:r w:rsidR="009B5194" w:rsidRPr="00BC300F">
        <w:rPr>
          <w:b/>
          <w:spacing w:val="-15"/>
          <w:sz w:val="24"/>
        </w:rPr>
        <w:t xml:space="preserve"> </w:t>
      </w:r>
      <w:r w:rsidR="009B5194" w:rsidRPr="00BC300F">
        <w:rPr>
          <w:b/>
          <w:sz w:val="24"/>
        </w:rPr>
        <w:t>отводимое</w:t>
      </w:r>
      <w:r w:rsidR="009B5194" w:rsidRPr="00BC300F">
        <w:rPr>
          <w:b/>
          <w:spacing w:val="-15"/>
          <w:sz w:val="24"/>
        </w:rPr>
        <w:t xml:space="preserve"> </w:t>
      </w:r>
      <w:r w:rsidR="009B5194" w:rsidRPr="00BC300F">
        <w:rPr>
          <w:b/>
          <w:sz w:val="24"/>
        </w:rPr>
        <w:t>на</w:t>
      </w:r>
      <w:r w:rsidR="009B5194" w:rsidRPr="00BC300F">
        <w:rPr>
          <w:b/>
          <w:spacing w:val="-15"/>
          <w:sz w:val="24"/>
        </w:rPr>
        <w:t xml:space="preserve"> </w:t>
      </w:r>
      <w:r w:rsidR="009B5194" w:rsidRPr="00BC300F">
        <w:rPr>
          <w:b/>
          <w:sz w:val="24"/>
        </w:rPr>
        <w:t>освоение</w:t>
      </w:r>
      <w:r w:rsidR="009B5194" w:rsidRPr="00BC300F">
        <w:rPr>
          <w:b/>
          <w:spacing w:val="-14"/>
          <w:sz w:val="24"/>
        </w:rPr>
        <w:t xml:space="preserve"> </w:t>
      </w:r>
      <w:r w:rsidR="009B5194" w:rsidRPr="00BC300F">
        <w:rPr>
          <w:b/>
          <w:sz w:val="24"/>
        </w:rPr>
        <w:t>рабочей</w:t>
      </w:r>
      <w:r w:rsidR="009B5194" w:rsidRPr="00BC300F">
        <w:rPr>
          <w:b/>
          <w:spacing w:val="-14"/>
          <w:sz w:val="24"/>
        </w:rPr>
        <w:t xml:space="preserve"> </w:t>
      </w:r>
      <w:r w:rsidR="009B5194" w:rsidRPr="00BC300F">
        <w:rPr>
          <w:b/>
          <w:sz w:val="24"/>
        </w:rPr>
        <w:t>программы</w:t>
      </w:r>
      <w:r w:rsidR="009B5194" w:rsidRPr="00BC300F">
        <w:rPr>
          <w:b/>
          <w:spacing w:val="-15"/>
          <w:sz w:val="24"/>
        </w:rPr>
        <w:t xml:space="preserve"> </w:t>
      </w:r>
      <w:r w:rsidR="009B5194" w:rsidRPr="00BC300F">
        <w:rPr>
          <w:b/>
          <w:sz w:val="24"/>
        </w:rPr>
        <w:t xml:space="preserve">производственной </w:t>
      </w:r>
      <w:r w:rsidR="009B5194" w:rsidRPr="00BC300F">
        <w:rPr>
          <w:b/>
          <w:spacing w:val="-2"/>
          <w:sz w:val="24"/>
        </w:rPr>
        <w:t>практики:</w:t>
      </w:r>
    </w:p>
    <w:p w:rsidR="00112856" w:rsidRDefault="009B5194">
      <w:pPr>
        <w:pStyle w:val="a3"/>
        <w:ind w:left="821"/>
      </w:pPr>
      <w:r>
        <w:t>Всего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144</w:t>
      </w:r>
      <w:r>
        <w:rPr>
          <w:spacing w:val="-1"/>
        </w:rPr>
        <w:t xml:space="preserve"> </w:t>
      </w:r>
      <w:r>
        <w:rPr>
          <w:spacing w:val="-4"/>
        </w:rPr>
        <w:t>часа.</w:t>
      </w:r>
    </w:p>
    <w:p w:rsidR="00112856" w:rsidRDefault="00112856">
      <w:pPr>
        <w:pStyle w:val="a3"/>
        <w:rPr>
          <w:sz w:val="26"/>
        </w:rPr>
      </w:pPr>
    </w:p>
    <w:p w:rsidR="00BC300F" w:rsidRDefault="00BC300F">
      <w:pPr>
        <w:pStyle w:val="a3"/>
        <w:rPr>
          <w:sz w:val="26"/>
        </w:rPr>
      </w:pPr>
    </w:p>
    <w:p w:rsidR="00BC300F" w:rsidRDefault="00BC300F">
      <w:pPr>
        <w:pStyle w:val="a3"/>
        <w:rPr>
          <w:sz w:val="26"/>
        </w:rPr>
      </w:pPr>
    </w:p>
    <w:p w:rsidR="00BC300F" w:rsidRDefault="00BC300F">
      <w:pPr>
        <w:pStyle w:val="a3"/>
        <w:rPr>
          <w:sz w:val="26"/>
        </w:rPr>
      </w:pPr>
    </w:p>
    <w:p w:rsidR="00112856" w:rsidRDefault="009B5194">
      <w:pPr>
        <w:pStyle w:val="a4"/>
        <w:numPr>
          <w:ilvl w:val="0"/>
          <w:numId w:val="29"/>
        </w:numPr>
        <w:tabs>
          <w:tab w:val="left" w:pos="1846"/>
        </w:tabs>
        <w:spacing w:before="207"/>
        <w:ind w:left="1846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РЕЗУЛЬТАТЫ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112856" w:rsidRPr="005E6249" w:rsidRDefault="009B5194" w:rsidP="005E6249">
      <w:pPr>
        <w:ind w:left="4098" w:right="3324"/>
        <w:jc w:val="center"/>
        <w:rPr>
          <w:b/>
          <w:sz w:val="24"/>
        </w:rPr>
      </w:pPr>
      <w:r>
        <w:rPr>
          <w:b/>
          <w:spacing w:val="-2"/>
          <w:sz w:val="24"/>
        </w:rPr>
        <w:t>(преддипломной)</w:t>
      </w:r>
    </w:p>
    <w:p w:rsidR="00112856" w:rsidRDefault="00112856">
      <w:pPr>
        <w:pStyle w:val="a3"/>
        <w:rPr>
          <w:b/>
          <w:sz w:val="22"/>
        </w:rPr>
      </w:pPr>
    </w:p>
    <w:p w:rsidR="00112856" w:rsidRDefault="009B5194">
      <w:pPr>
        <w:pStyle w:val="a3"/>
        <w:ind w:left="112" w:right="112" w:firstLine="708"/>
        <w:jc w:val="both"/>
      </w:pPr>
      <w:r>
        <w:t>Результатами освоения производственной практики является сформированность у обучающихся практических умений в рамках профессиональных модулей по основным видам деятельности, общих и профессиональных компетенций.</w:t>
      </w:r>
    </w:p>
    <w:p w:rsidR="00112856" w:rsidRDefault="00112856">
      <w:pPr>
        <w:pStyle w:val="a3"/>
        <w:spacing w:before="5"/>
        <w:rPr>
          <w:sz w:val="23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8219"/>
      </w:tblGrid>
      <w:tr w:rsidR="00112856">
        <w:trPr>
          <w:trHeight w:val="635"/>
        </w:trPr>
        <w:tc>
          <w:tcPr>
            <w:tcW w:w="1661" w:type="dxa"/>
          </w:tcPr>
          <w:p w:rsidR="00112856" w:rsidRDefault="009B5194">
            <w:pPr>
              <w:pStyle w:val="TableParagraph"/>
              <w:spacing w:line="275" w:lineRule="exact"/>
              <w:ind w:left="100" w:right="8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112856" w:rsidRDefault="009B5194">
            <w:pPr>
              <w:pStyle w:val="TableParagraph"/>
              <w:spacing w:before="41"/>
              <w:ind w:left="101" w:right="8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8219" w:type="dxa"/>
          </w:tcPr>
          <w:p w:rsidR="00112856" w:rsidRDefault="009B5194">
            <w:pPr>
              <w:pStyle w:val="TableParagraph"/>
              <w:spacing w:line="275" w:lineRule="exact"/>
              <w:ind w:left="2141" w:right="2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112856">
        <w:trPr>
          <w:trHeight w:val="551"/>
        </w:trPr>
        <w:tc>
          <w:tcPr>
            <w:tcW w:w="1661" w:type="dxa"/>
            <w:tcBorders>
              <w:bottom w:val="single" w:sz="2" w:space="0" w:color="000000"/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before="116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8219" w:type="dxa"/>
            <w:tcBorders>
              <w:left w:val="single" w:sz="2" w:space="0" w:color="000000"/>
              <w:bottom w:val="single" w:sz="2" w:space="0" w:color="000000"/>
            </w:tcBorders>
          </w:tcPr>
          <w:p w:rsidR="00112856" w:rsidRDefault="009B5194">
            <w:pPr>
              <w:pStyle w:val="TableParagraph"/>
              <w:tabs>
                <w:tab w:val="left" w:pos="1402"/>
                <w:tab w:val="left" w:pos="2542"/>
                <w:tab w:val="left" w:pos="3705"/>
                <w:tab w:val="left" w:pos="4533"/>
                <w:tab w:val="left" w:pos="6741"/>
              </w:tabs>
              <w:spacing w:line="276" w:lineRule="exact"/>
              <w:ind w:left="110" w:right="98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 </w:t>
            </w:r>
            <w:r>
              <w:rPr>
                <w:sz w:val="24"/>
              </w:rPr>
              <w:t>применительно к различным контекстам</w:t>
            </w:r>
          </w:p>
        </w:tc>
      </w:tr>
      <w:tr w:rsidR="00112856">
        <w:trPr>
          <w:trHeight w:val="551"/>
        </w:trPr>
        <w:tc>
          <w:tcPr>
            <w:tcW w:w="166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before="116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8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 выполнения задач профессиональной деятельности</w:t>
            </w:r>
          </w:p>
        </w:tc>
      </w:tr>
      <w:tr w:rsidR="00112856">
        <w:trPr>
          <w:trHeight w:val="550"/>
        </w:trPr>
        <w:tc>
          <w:tcPr>
            <w:tcW w:w="166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before="116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8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 xml:space="preserve">Планировать и реализовывать собственное профессиональное и личностное </w:t>
            </w:r>
            <w:r>
              <w:rPr>
                <w:spacing w:val="-2"/>
                <w:sz w:val="24"/>
              </w:rPr>
              <w:t>развитие</w:t>
            </w:r>
          </w:p>
        </w:tc>
      </w:tr>
      <w:tr w:rsidR="00112856">
        <w:trPr>
          <w:trHeight w:val="550"/>
        </w:trPr>
        <w:tc>
          <w:tcPr>
            <w:tcW w:w="166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before="116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8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1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клиентами</w:t>
            </w:r>
          </w:p>
        </w:tc>
      </w:tr>
      <w:tr w:rsidR="00112856">
        <w:trPr>
          <w:trHeight w:val="826"/>
        </w:trPr>
        <w:tc>
          <w:tcPr>
            <w:tcW w:w="166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2856" w:rsidRDefault="00112856">
            <w:pPr>
              <w:pStyle w:val="TableParagraph"/>
              <w:spacing w:before="11"/>
              <w:rPr>
                <w:sz w:val="21"/>
              </w:rPr>
            </w:pPr>
          </w:p>
          <w:p w:rsidR="00112856" w:rsidRDefault="009B519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8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112856">
        <w:trPr>
          <w:trHeight w:val="551"/>
        </w:trPr>
        <w:tc>
          <w:tcPr>
            <w:tcW w:w="1661" w:type="dxa"/>
            <w:tcBorders>
              <w:top w:val="single" w:sz="2" w:space="0" w:color="000000"/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before="115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8219" w:type="dxa"/>
            <w:tcBorders>
              <w:top w:val="single" w:sz="2" w:space="0" w:color="000000"/>
              <w:left w:val="single" w:sz="2" w:space="0" w:color="000000"/>
            </w:tcBorders>
          </w:tcPr>
          <w:p w:rsidR="00112856" w:rsidRDefault="009B5194">
            <w:pPr>
              <w:pStyle w:val="TableParagraph"/>
              <w:tabs>
                <w:tab w:val="left" w:pos="1906"/>
                <w:tab w:val="left" w:pos="4112"/>
                <w:tab w:val="left" w:pos="5676"/>
                <w:tab w:val="left" w:pos="6178"/>
              </w:tabs>
              <w:spacing w:line="276" w:lineRule="exact"/>
              <w:ind w:left="110" w:right="96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</w:tr>
      <w:tr w:rsidR="00112856">
        <w:trPr>
          <w:trHeight w:val="316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before="19"/>
              <w:ind w:left="110"/>
              <w:rPr>
                <w:sz w:val="24"/>
              </w:rPr>
            </w:pPr>
            <w:r>
              <w:rPr>
                <w:sz w:val="24"/>
              </w:rPr>
              <w:t>Обрабатывать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бухгалтерские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документы</w:t>
            </w:r>
          </w:p>
        </w:tc>
      </w:tr>
      <w:tr w:rsidR="00112856">
        <w:trPr>
          <w:trHeight w:val="551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согласовывать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 счетов бухгалтерского учета организации</w:t>
            </w:r>
          </w:p>
        </w:tc>
      </w:tr>
      <w:tr w:rsidR="00112856">
        <w:trPr>
          <w:trHeight w:val="551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денежные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 xml:space="preserve">кассовые </w:t>
            </w:r>
            <w:r>
              <w:rPr>
                <w:spacing w:val="-2"/>
                <w:sz w:val="24"/>
              </w:rPr>
              <w:t>документы</w:t>
            </w:r>
          </w:p>
        </w:tc>
      </w:tr>
      <w:tr w:rsidR="00112856">
        <w:trPr>
          <w:trHeight w:val="550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бухгалтерские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проводки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основе рабочего плана счетов бухгалтерского учета</w:t>
            </w:r>
          </w:p>
        </w:tc>
      </w:tr>
      <w:tr w:rsidR="00112856">
        <w:trPr>
          <w:trHeight w:val="551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tabs>
                <w:tab w:val="left" w:pos="1720"/>
                <w:tab w:val="left" w:pos="3420"/>
                <w:tab w:val="left" w:pos="4617"/>
                <w:tab w:val="left" w:pos="5092"/>
                <w:tab w:val="left" w:pos="5888"/>
                <w:tab w:val="left" w:pos="7306"/>
              </w:tabs>
              <w:spacing w:line="276" w:lineRule="exact"/>
              <w:ind w:left="110" w:right="96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бухгалтерские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проводки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активов </w:t>
            </w:r>
            <w:r>
              <w:rPr>
                <w:sz w:val="24"/>
              </w:rPr>
              <w:t>организации на основе рабочего плана счетов бухгалтерского учета.</w:t>
            </w:r>
          </w:p>
        </w:tc>
      </w:tr>
      <w:tr w:rsidR="00112856">
        <w:trPr>
          <w:trHeight w:val="550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поручения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инвентаризации активов в местах их хранения.</w:t>
            </w:r>
          </w:p>
        </w:tc>
      </w:tr>
      <w:tr w:rsidR="00112856">
        <w:trPr>
          <w:trHeight w:val="552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действительного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соответствия фактических данных инвентаризации данным учета.</w:t>
            </w:r>
          </w:p>
        </w:tc>
      </w:tr>
      <w:tr w:rsidR="00112856">
        <w:trPr>
          <w:trHeight w:val="551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2.4.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 xml:space="preserve">Отражать в бухгалтерских проводках зачет и списание недостачи ценностей </w:t>
            </w:r>
            <w:r>
              <w:rPr>
                <w:spacing w:val="-2"/>
                <w:sz w:val="24"/>
              </w:rPr>
              <w:t>(регулировать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инвентаризационные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разницы)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инвентаризации.</w:t>
            </w:r>
          </w:p>
        </w:tc>
      </w:tr>
      <w:tr w:rsidR="00112856">
        <w:trPr>
          <w:trHeight w:val="551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2.5.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tabs>
                <w:tab w:val="left" w:pos="1602"/>
                <w:tab w:val="left" w:pos="3108"/>
                <w:tab w:val="left" w:pos="5143"/>
                <w:tab w:val="left" w:pos="6791"/>
              </w:tabs>
              <w:spacing w:line="276" w:lineRule="exact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процедуры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инвентаризации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обязательств организации.</w:t>
            </w:r>
          </w:p>
        </w:tc>
      </w:tr>
      <w:tr w:rsidR="00112856">
        <w:trPr>
          <w:trHeight w:val="826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2.6.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</w:tc>
      </w:tr>
      <w:tr w:rsidR="00112856">
        <w:trPr>
          <w:trHeight w:val="551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бухгалтерские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проводки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начислению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перечислению налогов и сборов в бюджеты различных уровней;</w:t>
            </w:r>
          </w:p>
        </w:tc>
      </w:tr>
      <w:tr w:rsidR="00112856">
        <w:trPr>
          <w:trHeight w:val="826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Оформлять платежные документы для перечисления налогов и сборов в бюджет, контролировать их прохождение по расчетно-кассовым банковским </w:t>
            </w:r>
            <w:r>
              <w:rPr>
                <w:spacing w:val="-2"/>
                <w:sz w:val="24"/>
              </w:rPr>
              <w:t>операциям;</w:t>
            </w:r>
          </w:p>
        </w:tc>
      </w:tr>
      <w:tr w:rsidR="00112856">
        <w:trPr>
          <w:trHeight w:val="550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бухгалтерские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проводки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начислению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перечислению страховых взносов во внебюджетные фонды и налоговые органы;</w:t>
            </w:r>
          </w:p>
        </w:tc>
      </w:tr>
      <w:tr w:rsidR="00112856">
        <w:trPr>
          <w:trHeight w:val="827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      </w:r>
          </w:p>
        </w:tc>
      </w:tr>
      <w:tr w:rsidR="00112856">
        <w:trPr>
          <w:trHeight w:val="275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налоговый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учет</w:t>
            </w:r>
          </w:p>
        </w:tc>
      </w:tr>
      <w:tr w:rsidR="00112856">
        <w:trPr>
          <w:trHeight w:val="551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учетные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регистры налогового учета.</w:t>
            </w:r>
          </w:p>
        </w:tc>
      </w:tr>
      <w:tr w:rsidR="00112856">
        <w:trPr>
          <w:trHeight w:val="551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сборов, обязательных к уплате</w:t>
            </w:r>
          </w:p>
        </w:tc>
      </w:tr>
      <w:tr w:rsidR="00112856">
        <w:trPr>
          <w:trHeight w:val="551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>Применять налоговые льготы в используемой системе налогообложения при исчислении величины налогов и сборов, обязательных для уплаты</w:t>
            </w:r>
          </w:p>
        </w:tc>
      </w:tr>
      <w:tr w:rsidR="00112856">
        <w:trPr>
          <w:trHeight w:val="275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организации.</w:t>
            </w:r>
          </w:p>
        </w:tc>
      </w:tr>
      <w:tr w:rsidR="00112856">
        <w:trPr>
          <w:trHeight w:val="827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Отражать нарастающим итогом на счетах бухгалтерского учета имущественное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результаты хозяйственной деятельности за отчетный период.</w:t>
            </w:r>
          </w:p>
        </w:tc>
      </w:tr>
      <w:tr w:rsidR="00112856">
        <w:trPr>
          <w:trHeight w:val="554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0" w:lineRule="atLeast"/>
              <w:ind w:left="110" w:right="98"/>
              <w:rPr>
                <w:sz w:val="24"/>
              </w:rPr>
            </w:pPr>
            <w:r>
              <w:rPr>
                <w:sz w:val="24"/>
              </w:rPr>
              <w:t>Составлять формы бухгалтерской (финансовой) отчетности в установленные законодательством сроки.</w:t>
            </w:r>
          </w:p>
        </w:tc>
      </w:tr>
      <w:tr w:rsidR="00112856">
        <w:trPr>
          <w:trHeight w:val="1103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Составлять (отчеты) и налоговые декларации по налогам и сборам в бюджет, учитывая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отмененный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единый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налог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(ЕСН),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страховым взносам в государственные внебюджетные фонды, а также формы статистической отчетности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установленные законодательством сроки.</w:t>
            </w:r>
          </w:p>
        </w:tc>
      </w:tr>
      <w:tr w:rsidR="00112856">
        <w:trPr>
          <w:trHeight w:val="552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активах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финансового положения организации, ее платежеспособности и доходности.</w:t>
            </w:r>
          </w:p>
        </w:tc>
      </w:tr>
      <w:tr w:rsidR="00112856">
        <w:trPr>
          <w:trHeight w:val="275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2"/>
                <w:sz w:val="24"/>
              </w:rPr>
              <w:t>плана.</w:t>
            </w:r>
          </w:p>
        </w:tc>
      </w:tr>
      <w:tr w:rsidR="00112856">
        <w:trPr>
          <w:trHeight w:val="827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финансово-хозяйственную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 информации, полученной в ходе проведения контрольных процедур, выявление и оценку рисков.</w:t>
            </w:r>
          </w:p>
        </w:tc>
      </w:tr>
      <w:tr w:rsidR="00112856">
        <w:trPr>
          <w:trHeight w:val="553"/>
        </w:trPr>
        <w:tc>
          <w:tcPr>
            <w:tcW w:w="1661" w:type="dxa"/>
            <w:tcBorders>
              <w:right w:val="single" w:sz="2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8219" w:type="dxa"/>
            <w:tcBorders>
              <w:left w:val="single" w:sz="2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110" w:right="98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менеджментом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нарушений, недостатков и рисков.</w:t>
            </w:r>
          </w:p>
        </w:tc>
      </w:tr>
    </w:tbl>
    <w:p w:rsidR="00112856" w:rsidRDefault="00112856">
      <w:pPr>
        <w:spacing w:line="276" w:lineRule="exact"/>
        <w:rPr>
          <w:sz w:val="24"/>
        </w:rPr>
        <w:sectPr w:rsidR="00112856">
          <w:pgSz w:w="11910" w:h="16840"/>
          <w:pgMar w:top="980" w:right="740" w:bottom="280" w:left="1020" w:header="717" w:footer="0" w:gutter="0"/>
          <w:cols w:space="720"/>
        </w:sectPr>
      </w:pPr>
    </w:p>
    <w:p w:rsidR="00112856" w:rsidRPr="005E6249" w:rsidRDefault="005E6249" w:rsidP="005E6249">
      <w:pPr>
        <w:tabs>
          <w:tab w:val="left" w:pos="2489"/>
        </w:tabs>
        <w:spacing w:before="66"/>
        <w:ind w:left="1238"/>
        <w:jc w:val="center"/>
        <w:rPr>
          <w:b/>
          <w:sz w:val="24"/>
        </w:rPr>
      </w:pPr>
      <w:r>
        <w:rPr>
          <w:b/>
          <w:sz w:val="24"/>
        </w:rPr>
        <w:lastRenderedPageBreak/>
        <w:t>2.</w:t>
      </w:r>
      <w:r w:rsidR="009B5194" w:rsidRPr="005E6249">
        <w:rPr>
          <w:b/>
          <w:sz w:val="24"/>
        </w:rPr>
        <w:t>ТЕМАТИЧЕСКИЙ</w:t>
      </w:r>
      <w:r w:rsidR="009B5194" w:rsidRPr="005E6249">
        <w:rPr>
          <w:b/>
          <w:spacing w:val="-8"/>
          <w:sz w:val="24"/>
        </w:rPr>
        <w:t xml:space="preserve"> </w:t>
      </w:r>
      <w:r w:rsidR="009B5194" w:rsidRPr="005E6249">
        <w:rPr>
          <w:b/>
          <w:sz w:val="24"/>
        </w:rPr>
        <w:t>ПЛАН</w:t>
      </w:r>
      <w:r w:rsidR="009B5194" w:rsidRPr="005E6249">
        <w:rPr>
          <w:b/>
          <w:spacing w:val="-5"/>
          <w:sz w:val="24"/>
        </w:rPr>
        <w:t xml:space="preserve"> </w:t>
      </w:r>
      <w:r w:rsidR="009B5194" w:rsidRPr="005E6249">
        <w:rPr>
          <w:b/>
          <w:sz w:val="24"/>
        </w:rPr>
        <w:t>И</w:t>
      </w:r>
      <w:r w:rsidR="009B5194" w:rsidRPr="005E6249">
        <w:rPr>
          <w:b/>
          <w:spacing w:val="-4"/>
          <w:sz w:val="24"/>
        </w:rPr>
        <w:t xml:space="preserve"> </w:t>
      </w:r>
      <w:r w:rsidR="009B5194" w:rsidRPr="005E6249">
        <w:rPr>
          <w:b/>
          <w:sz w:val="24"/>
        </w:rPr>
        <w:t>СОДЕРЖАНИЕ</w:t>
      </w:r>
      <w:r w:rsidR="009B5194" w:rsidRPr="005E6249">
        <w:rPr>
          <w:b/>
          <w:spacing w:val="-4"/>
          <w:sz w:val="24"/>
        </w:rPr>
        <w:t xml:space="preserve"> </w:t>
      </w:r>
      <w:r w:rsidR="009B5194" w:rsidRPr="005E6249">
        <w:rPr>
          <w:b/>
          <w:sz w:val="24"/>
        </w:rPr>
        <w:t>ПРОИЗВОДСТВЕННОЙ</w:t>
      </w:r>
      <w:r w:rsidR="009B5194" w:rsidRPr="005E6249">
        <w:rPr>
          <w:b/>
          <w:spacing w:val="-4"/>
          <w:sz w:val="24"/>
        </w:rPr>
        <w:t xml:space="preserve"> </w:t>
      </w:r>
      <w:r w:rsidR="009B5194" w:rsidRPr="005E6249">
        <w:rPr>
          <w:b/>
          <w:sz w:val="24"/>
        </w:rPr>
        <w:t>ПРАКТИКИ</w:t>
      </w:r>
      <w:r w:rsidR="009B5194" w:rsidRPr="005E6249">
        <w:rPr>
          <w:b/>
          <w:spacing w:val="-5"/>
          <w:sz w:val="24"/>
        </w:rPr>
        <w:t xml:space="preserve"> </w:t>
      </w:r>
      <w:r w:rsidR="009B5194" w:rsidRPr="005E6249">
        <w:rPr>
          <w:b/>
          <w:spacing w:val="-2"/>
          <w:sz w:val="24"/>
        </w:rPr>
        <w:t>(преддипломной)</w:t>
      </w:r>
    </w:p>
    <w:p w:rsidR="00112856" w:rsidRPr="005E6249" w:rsidRDefault="005E6249" w:rsidP="005E6249">
      <w:pPr>
        <w:tabs>
          <w:tab w:val="left" w:pos="525"/>
        </w:tabs>
        <w:spacing w:before="43"/>
        <w:ind w:left="104"/>
        <w:rPr>
          <w:b/>
          <w:sz w:val="24"/>
        </w:rPr>
      </w:pPr>
      <w:r>
        <w:rPr>
          <w:b/>
          <w:sz w:val="24"/>
        </w:rPr>
        <w:t>2.1.</w:t>
      </w:r>
      <w:r w:rsidR="009B5194" w:rsidRPr="005E6249">
        <w:rPr>
          <w:b/>
          <w:sz w:val="24"/>
        </w:rPr>
        <w:t>Структура</w:t>
      </w:r>
      <w:r w:rsidR="009B5194" w:rsidRPr="005E6249">
        <w:rPr>
          <w:b/>
          <w:spacing w:val="53"/>
          <w:sz w:val="24"/>
        </w:rPr>
        <w:t xml:space="preserve"> </w:t>
      </w:r>
      <w:r w:rsidR="009B5194" w:rsidRPr="005E6249">
        <w:rPr>
          <w:b/>
          <w:sz w:val="24"/>
        </w:rPr>
        <w:t>и</w:t>
      </w:r>
      <w:r w:rsidR="009B5194" w:rsidRPr="005E6249">
        <w:rPr>
          <w:b/>
          <w:spacing w:val="-4"/>
          <w:sz w:val="24"/>
        </w:rPr>
        <w:t xml:space="preserve"> </w:t>
      </w:r>
      <w:r w:rsidR="009B5194" w:rsidRPr="005E6249">
        <w:rPr>
          <w:b/>
          <w:sz w:val="24"/>
        </w:rPr>
        <w:t>содержание</w:t>
      </w:r>
      <w:r w:rsidR="009B5194" w:rsidRPr="005E6249">
        <w:rPr>
          <w:b/>
          <w:spacing w:val="-4"/>
          <w:sz w:val="24"/>
        </w:rPr>
        <w:t xml:space="preserve"> </w:t>
      </w:r>
      <w:r w:rsidR="009B5194" w:rsidRPr="005E6249">
        <w:rPr>
          <w:b/>
          <w:sz w:val="24"/>
        </w:rPr>
        <w:t>производственной</w:t>
      </w:r>
      <w:r w:rsidR="009B5194" w:rsidRPr="005E6249">
        <w:rPr>
          <w:b/>
          <w:spacing w:val="-5"/>
          <w:sz w:val="24"/>
        </w:rPr>
        <w:t xml:space="preserve"> </w:t>
      </w:r>
      <w:r w:rsidR="009B5194" w:rsidRPr="005E6249">
        <w:rPr>
          <w:b/>
          <w:spacing w:val="-2"/>
          <w:sz w:val="24"/>
        </w:rPr>
        <w:t>практики</w:t>
      </w:r>
    </w:p>
    <w:p w:rsidR="00112856" w:rsidRDefault="00112856">
      <w:pPr>
        <w:pStyle w:val="a3"/>
        <w:rPr>
          <w:b/>
          <w:sz w:val="20"/>
        </w:rPr>
      </w:pPr>
    </w:p>
    <w:p w:rsidR="00112856" w:rsidRDefault="00112856">
      <w:pPr>
        <w:pStyle w:val="a3"/>
        <w:spacing w:before="2"/>
        <w:rPr>
          <w:b/>
          <w:sz w:val="1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5"/>
        <w:gridCol w:w="1538"/>
        <w:gridCol w:w="4371"/>
        <w:gridCol w:w="6781"/>
      </w:tblGrid>
      <w:tr w:rsidR="00112856" w:rsidTr="003D4D04">
        <w:trPr>
          <w:trHeight w:val="815"/>
        </w:trPr>
        <w:tc>
          <w:tcPr>
            <w:tcW w:w="3005" w:type="dxa"/>
          </w:tcPr>
          <w:p w:rsidR="00112856" w:rsidRDefault="009B5194" w:rsidP="003D4D0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наименование </w:t>
            </w:r>
            <w:r>
              <w:rPr>
                <w:spacing w:val="-2"/>
                <w:sz w:val="24"/>
              </w:rPr>
              <w:t>профессиональных модулей</w:t>
            </w:r>
          </w:p>
        </w:tc>
        <w:tc>
          <w:tcPr>
            <w:tcW w:w="1538" w:type="dxa"/>
          </w:tcPr>
          <w:p w:rsidR="00112856" w:rsidRDefault="00112856" w:rsidP="003D4D04">
            <w:pPr>
              <w:pStyle w:val="TableParagraph"/>
              <w:rPr>
                <w:b/>
                <w:sz w:val="28"/>
              </w:rPr>
            </w:pPr>
          </w:p>
          <w:p w:rsidR="00112856" w:rsidRDefault="009B5194" w:rsidP="003D4D04">
            <w:pPr>
              <w:pStyle w:val="TableParagraph"/>
              <w:ind w:firstLine="5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Количество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ПМ</w:t>
            </w:r>
          </w:p>
        </w:tc>
        <w:tc>
          <w:tcPr>
            <w:tcW w:w="4371" w:type="dxa"/>
          </w:tcPr>
          <w:p w:rsidR="00112856" w:rsidRDefault="00112856" w:rsidP="003D4D04">
            <w:pPr>
              <w:pStyle w:val="TableParagraph"/>
              <w:rPr>
                <w:b/>
                <w:sz w:val="26"/>
              </w:rPr>
            </w:pPr>
          </w:p>
          <w:p w:rsidR="00112856" w:rsidRDefault="009B5194" w:rsidP="003D4D0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6781" w:type="dxa"/>
          </w:tcPr>
          <w:p w:rsidR="00112856" w:rsidRDefault="00112856" w:rsidP="003D4D04">
            <w:pPr>
              <w:pStyle w:val="TableParagraph"/>
              <w:rPr>
                <w:b/>
                <w:sz w:val="26"/>
              </w:rPr>
            </w:pPr>
          </w:p>
          <w:p w:rsidR="00112856" w:rsidRDefault="009B5194" w:rsidP="003D4D0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112856">
        <w:trPr>
          <w:trHeight w:val="1106"/>
        </w:trPr>
        <w:tc>
          <w:tcPr>
            <w:tcW w:w="3005" w:type="dxa"/>
          </w:tcPr>
          <w:p w:rsidR="00112856" w:rsidRDefault="00112856" w:rsidP="003D4D04"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 w:rsidR="00112856" w:rsidRDefault="00112856" w:rsidP="003D4D04">
            <w:pPr>
              <w:pStyle w:val="TableParagraph"/>
              <w:rPr>
                <w:sz w:val="24"/>
              </w:rPr>
            </w:pPr>
          </w:p>
        </w:tc>
        <w:tc>
          <w:tcPr>
            <w:tcW w:w="4371" w:type="dxa"/>
          </w:tcPr>
          <w:p w:rsidR="00112856" w:rsidRDefault="00112856" w:rsidP="003D4D04">
            <w:pPr>
              <w:pStyle w:val="TableParagraph"/>
              <w:rPr>
                <w:b/>
                <w:sz w:val="24"/>
              </w:rPr>
            </w:pPr>
          </w:p>
          <w:p w:rsidR="00112856" w:rsidRDefault="009B5194" w:rsidP="003D4D04">
            <w:pPr>
              <w:pStyle w:val="TableParagraph"/>
              <w:tabs>
                <w:tab w:val="left" w:pos="2278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Подготовительный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(организационный) </w:t>
            </w:r>
            <w:r>
              <w:rPr>
                <w:sz w:val="24"/>
              </w:rPr>
              <w:t>этап производственной практики</w:t>
            </w:r>
          </w:p>
        </w:tc>
        <w:tc>
          <w:tcPr>
            <w:tcW w:w="6781" w:type="dxa"/>
          </w:tcPr>
          <w:p w:rsidR="00112856" w:rsidRDefault="009B5194" w:rsidP="003D4D04">
            <w:pPr>
              <w:pStyle w:val="TableParagraph"/>
              <w:tabs>
                <w:tab w:val="left" w:pos="1403"/>
                <w:tab w:val="left" w:pos="2849"/>
                <w:tab w:val="left" w:pos="3240"/>
                <w:tab w:val="left" w:pos="5210"/>
                <w:tab w:val="left" w:pos="6445"/>
              </w:tabs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инструктаж.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целями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задачами </w:t>
            </w:r>
            <w:r>
              <w:rPr>
                <w:spacing w:val="-2"/>
                <w:sz w:val="24"/>
              </w:rPr>
              <w:t>практики,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руководителями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от</w:t>
            </w:r>
          </w:p>
          <w:p w:rsidR="00112856" w:rsidRDefault="009B5194" w:rsidP="003D4D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Выдача </w:t>
            </w:r>
            <w:r>
              <w:rPr>
                <w:spacing w:val="-2"/>
                <w:sz w:val="24"/>
              </w:rPr>
              <w:t>индивидуального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Пояснения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сбору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</w:tr>
      <w:tr w:rsidR="00112856">
        <w:trPr>
          <w:trHeight w:val="961"/>
        </w:trPr>
        <w:tc>
          <w:tcPr>
            <w:tcW w:w="3005" w:type="dxa"/>
          </w:tcPr>
          <w:p w:rsidR="00112856" w:rsidRDefault="00112856" w:rsidP="003D4D04"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 w:rsidR="00112856" w:rsidRDefault="00112856" w:rsidP="003D4D04">
            <w:pPr>
              <w:pStyle w:val="TableParagraph"/>
              <w:rPr>
                <w:sz w:val="24"/>
              </w:rPr>
            </w:pPr>
          </w:p>
        </w:tc>
        <w:tc>
          <w:tcPr>
            <w:tcW w:w="4371" w:type="dxa"/>
          </w:tcPr>
          <w:p w:rsidR="00112856" w:rsidRDefault="009B5194" w:rsidP="003D4D04">
            <w:pPr>
              <w:pStyle w:val="TableParagraph"/>
              <w:tabs>
                <w:tab w:val="left" w:pos="1532"/>
                <w:tab w:val="left" w:pos="2379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Основной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этап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производственной практики</w:t>
            </w:r>
          </w:p>
        </w:tc>
        <w:tc>
          <w:tcPr>
            <w:tcW w:w="6781" w:type="dxa"/>
          </w:tcPr>
          <w:p w:rsidR="00112856" w:rsidRDefault="009B5194" w:rsidP="003D4D0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Выполнение индивидуального задания*, сбор и обработка практического материала, оформление отчета по производственной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</w:tr>
      <w:tr w:rsidR="00112856">
        <w:trPr>
          <w:trHeight w:val="3364"/>
        </w:trPr>
        <w:tc>
          <w:tcPr>
            <w:tcW w:w="3005" w:type="dxa"/>
            <w:vMerge w:val="restart"/>
          </w:tcPr>
          <w:p w:rsidR="00112856" w:rsidRDefault="009B5194" w:rsidP="003D4D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 рамках ПМ.01 </w:t>
            </w:r>
            <w:r>
              <w:rPr>
                <w:spacing w:val="-2"/>
                <w:sz w:val="24"/>
              </w:rPr>
              <w:t>Документирование</w:t>
            </w:r>
          </w:p>
          <w:p w:rsidR="00112856" w:rsidRDefault="009B5194" w:rsidP="003D4D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ведение бухгалтерского учета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538" w:type="dxa"/>
            <w:vMerge w:val="restart"/>
          </w:tcPr>
          <w:p w:rsidR="00112856" w:rsidRDefault="009B5194" w:rsidP="003D4D04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371" w:type="dxa"/>
          </w:tcPr>
          <w:p w:rsidR="00112856" w:rsidRDefault="009B5194" w:rsidP="003D4D04">
            <w:pPr>
              <w:pStyle w:val="TableParagraph"/>
              <w:tabs>
                <w:tab w:val="left" w:pos="220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– ознакомление с учредительными </w:t>
            </w:r>
            <w:r>
              <w:rPr>
                <w:spacing w:val="-2"/>
                <w:sz w:val="24"/>
              </w:rPr>
              <w:t>документами</w:t>
            </w:r>
            <w:r>
              <w:rPr>
                <w:sz w:val="24"/>
              </w:rPr>
              <w:tab/>
              <w:t xml:space="preserve">предприятия, его </w:t>
            </w:r>
            <w:r>
              <w:rPr>
                <w:spacing w:val="-2"/>
                <w:sz w:val="24"/>
              </w:rPr>
              <w:t>деятельностью</w:t>
            </w:r>
          </w:p>
        </w:tc>
        <w:tc>
          <w:tcPr>
            <w:tcW w:w="6781" w:type="dxa"/>
          </w:tcPr>
          <w:p w:rsidR="00112856" w:rsidRDefault="009B5194" w:rsidP="003D4D04">
            <w:pPr>
              <w:pStyle w:val="TableParagraph"/>
              <w:numPr>
                <w:ilvl w:val="0"/>
                <w:numId w:val="23"/>
              </w:numPr>
              <w:tabs>
                <w:tab w:val="left" w:pos="340"/>
              </w:tabs>
              <w:ind w:left="0" w:hanging="198"/>
              <w:jc w:val="both"/>
              <w:rPr>
                <w:sz w:val="24"/>
              </w:rPr>
            </w:pPr>
            <w:r>
              <w:rPr>
                <w:sz w:val="24"/>
              </w:rPr>
              <w:t>Пройти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 xml:space="preserve"> безопасности.</w:t>
            </w:r>
          </w:p>
          <w:p w:rsidR="00112856" w:rsidRDefault="009B5194" w:rsidP="003D4D04">
            <w:pPr>
              <w:pStyle w:val="TableParagraph"/>
              <w:numPr>
                <w:ilvl w:val="0"/>
                <w:numId w:val="23"/>
              </w:numPr>
              <w:tabs>
                <w:tab w:val="left" w:pos="34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Изучить документы предприятия: устав, свидетельство о внесении в государственный реестр предприятий, кодов, присвоенных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налоговую инспекцию, ПФ, ФСС; договор об открытии расчетного счета.</w:t>
            </w:r>
          </w:p>
          <w:p w:rsidR="00112856" w:rsidRDefault="009B5194" w:rsidP="003D4D04">
            <w:pPr>
              <w:pStyle w:val="TableParagraph"/>
              <w:numPr>
                <w:ilvl w:val="0"/>
                <w:numId w:val="23"/>
              </w:numPr>
              <w:tabs>
                <w:tab w:val="left" w:pos="340"/>
                <w:tab w:val="left" w:pos="2391"/>
                <w:tab w:val="left" w:pos="5945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характеристику предприятия: установить вид и сферу </w:t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организационно-правовую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форму, </w:t>
            </w:r>
            <w:r>
              <w:rPr>
                <w:sz w:val="24"/>
              </w:rPr>
              <w:t xml:space="preserve">специализацию, лицензирование, полное и сокращенное наименование, местонахождение, история создания и развития </w:t>
            </w:r>
            <w:r>
              <w:rPr>
                <w:spacing w:val="-2"/>
                <w:sz w:val="24"/>
              </w:rPr>
              <w:t>предприятия.</w:t>
            </w:r>
          </w:p>
          <w:p w:rsidR="00112856" w:rsidRDefault="009B5194" w:rsidP="003D4D0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Ознакомиться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2"/>
                <w:sz w:val="24"/>
              </w:rPr>
              <w:t xml:space="preserve"> предприятия.</w:t>
            </w:r>
          </w:p>
        </w:tc>
      </w:tr>
      <w:tr w:rsidR="00112856">
        <w:trPr>
          <w:trHeight w:val="1708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 w:rsidP="003D4D04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 w:rsidP="003D4D04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 w:rsidP="003D4D04">
            <w:pPr>
              <w:pStyle w:val="TableParagraph"/>
              <w:tabs>
                <w:tab w:val="left" w:pos="279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– ознакомление с организационной структурой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должностными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инструкциями бухгалтера</w:t>
            </w:r>
          </w:p>
        </w:tc>
        <w:tc>
          <w:tcPr>
            <w:tcW w:w="6781" w:type="dxa"/>
          </w:tcPr>
          <w:p w:rsidR="00112856" w:rsidRDefault="009B5194" w:rsidP="003D4D04">
            <w:pPr>
              <w:pStyle w:val="TableParagraph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Определить организационную структуру управления по </w:t>
            </w:r>
            <w:r>
              <w:rPr>
                <w:spacing w:val="-6"/>
                <w:sz w:val="24"/>
              </w:rPr>
              <w:t>функциональному назначению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указанием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отделов, должностей и </w:t>
            </w:r>
            <w:r>
              <w:rPr>
                <w:sz w:val="24"/>
              </w:rPr>
              <w:t>местонахождения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руководящего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персонала.</w:t>
            </w:r>
          </w:p>
          <w:p w:rsidR="00112856" w:rsidRDefault="009B5194" w:rsidP="003D4D04">
            <w:pPr>
              <w:pStyle w:val="TableParagraph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Составить организационную структуру управления </w:t>
            </w:r>
            <w:r>
              <w:rPr>
                <w:spacing w:val="-2"/>
                <w:sz w:val="24"/>
              </w:rPr>
              <w:t>предприятия.</w:t>
            </w:r>
          </w:p>
          <w:p w:rsidR="00112856" w:rsidRDefault="009B5194" w:rsidP="003D4D04">
            <w:pPr>
              <w:pStyle w:val="TableParagraph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Составить должностную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бухгалтера.</w:t>
            </w:r>
          </w:p>
        </w:tc>
      </w:tr>
    </w:tbl>
    <w:p w:rsidR="00112856" w:rsidRDefault="00112856">
      <w:pPr>
        <w:spacing w:line="275" w:lineRule="exact"/>
        <w:jc w:val="both"/>
        <w:rPr>
          <w:sz w:val="24"/>
        </w:rPr>
        <w:sectPr w:rsidR="00112856">
          <w:headerReference w:type="default" r:id="rId8"/>
          <w:pgSz w:w="16840" w:h="11910" w:orient="landscape"/>
          <w:pgMar w:top="1060" w:right="600" w:bottom="280" w:left="320" w:header="0" w:footer="0" w:gutter="0"/>
          <w:cols w:space="720"/>
        </w:sectPr>
      </w:pPr>
    </w:p>
    <w:p w:rsidR="00112856" w:rsidRDefault="00112856">
      <w:pPr>
        <w:pStyle w:val="a3"/>
        <w:spacing w:before="2"/>
        <w:rPr>
          <w:b/>
          <w:sz w:val="1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5"/>
        <w:gridCol w:w="1538"/>
        <w:gridCol w:w="4371"/>
        <w:gridCol w:w="6781"/>
      </w:tblGrid>
      <w:tr w:rsidR="00112856">
        <w:trPr>
          <w:trHeight w:val="1399"/>
        </w:trPr>
        <w:tc>
          <w:tcPr>
            <w:tcW w:w="3005" w:type="dxa"/>
            <w:vMerge w:val="restart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  <w:vMerge w:val="restart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4371" w:type="dxa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numPr>
                <w:ilvl w:val="0"/>
                <w:numId w:val="22"/>
              </w:numPr>
              <w:tabs>
                <w:tab w:val="left" w:pos="440"/>
              </w:tabs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Охарактеризовать кадровый потенциал организации и его </w:t>
            </w:r>
            <w:r>
              <w:rPr>
                <w:spacing w:val="-2"/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(профессиональный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квалификационный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образовательный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кадров,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разных</w:t>
            </w:r>
          </w:p>
          <w:p w:rsidR="00112856" w:rsidRDefault="009B5194">
            <w:pPr>
              <w:pStyle w:val="TableParagraph"/>
              <w:spacing w:line="270" w:lineRule="atLeast"/>
              <w:ind w:left="108" w:right="90"/>
              <w:jc w:val="both"/>
              <w:rPr>
                <w:sz w:val="24"/>
              </w:rPr>
            </w:pPr>
            <w:r>
              <w:rPr>
                <w:sz w:val="24"/>
              </w:rPr>
              <w:t>категорий, занятых в предприятии; систему работы с кадрами, методы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труда).</w:t>
            </w:r>
          </w:p>
        </w:tc>
      </w:tr>
      <w:tr w:rsidR="00112856">
        <w:trPr>
          <w:trHeight w:val="3398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tabs>
                <w:tab w:val="left" w:pos="2087"/>
                <w:tab w:val="left" w:pos="4133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бухгалтерского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налогового учета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tabs>
                <w:tab w:val="left" w:pos="2341"/>
              </w:tabs>
              <w:ind w:left="142" w:right="9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Провести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соответствия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налоговой политики организации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нормативным документам.</w:t>
            </w:r>
          </w:p>
          <w:p w:rsidR="00112856" w:rsidRDefault="009B5194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налогообложения,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которую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применяет предприятие,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указать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уплачиваемых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сборов.</w:t>
            </w:r>
          </w:p>
          <w:p w:rsidR="00112856" w:rsidRDefault="009B5194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  <w:tab w:val="left" w:pos="2761"/>
                <w:tab w:val="left" w:pos="4013"/>
                <w:tab w:val="left" w:pos="5352"/>
                <w:tab w:val="left" w:pos="6079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политику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целей </w:t>
            </w:r>
            <w:r>
              <w:rPr>
                <w:sz w:val="24"/>
              </w:rPr>
              <w:t>бухгалтерского учета.</w:t>
            </w:r>
          </w:p>
          <w:p w:rsidR="00112856" w:rsidRDefault="009B5194">
            <w:pPr>
              <w:pStyle w:val="TableParagraph"/>
              <w:numPr>
                <w:ilvl w:val="0"/>
                <w:numId w:val="20"/>
              </w:numPr>
              <w:tabs>
                <w:tab w:val="left" w:pos="340"/>
              </w:tabs>
              <w:spacing w:line="292" w:lineRule="exact"/>
              <w:ind w:left="339" w:hanging="198"/>
              <w:rPr>
                <w:sz w:val="24"/>
              </w:rPr>
            </w:pPr>
            <w:r>
              <w:rPr>
                <w:sz w:val="24"/>
              </w:rPr>
              <w:t>Провести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предприятия.</w:t>
            </w:r>
          </w:p>
          <w:p w:rsidR="00112856" w:rsidRDefault="009B5194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  <w:tab w:val="left" w:pos="1440"/>
                <w:tab w:val="left" w:pos="3071"/>
                <w:tab w:val="left" w:pos="3469"/>
                <w:tab w:val="left" w:pos="5784"/>
              </w:tabs>
              <w:ind w:right="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Внести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совершенствовании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учетной, </w:t>
            </w:r>
            <w:r>
              <w:rPr>
                <w:sz w:val="24"/>
              </w:rPr>
              <w:t>налоговой политики, рабочего плана счетов.</w:t>
            </w:r>
          </w:p>
          <w:p w:rsidR="00112856" w:rsidRDefault="009B5194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spacing w:line="293" w:lineRule="exact"/>
              <w:ind w:left="425" w:hanging="318"/>
              <w:rPr>
                <w:sz w:val="24"/>
              </w:rPr>
            </w:pPr>
            <w:r>
              <w:rPr>
                <w:sz w:val="24"/>
              </w:rPr>
              <w:t>Проанализировать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форму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ведения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бухгалтерского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учета</w:t>
            </w:r>
          </w:p>
          <w:p w:rsidR="00112856" w:rsidRDefault="009B5194">
            <w:pPr>
              <w:pStyle w:val="TableParagraph"/>
              <w:spacing w:line="270" w:lineRule="atLeast"/>
              <w:ind w:left="108" w:right="89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(автоматизированная,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упрощенная,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журнально- </w:t>
            </w:r>
            <w:r>
              <w:rPr>
                <w:spacing w:val="-2"/>
                <w:sz w:val="24"/>
              </w:rPr>
              <w:t>ордерная).</w:t>
            </w:r>
          </w:p>
        </w:tc>
      </w:tr>
      <w:tr w:rsidR="00112856">
        <w:trPr>
          <w:trHeight w:val="4140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первичных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бухгалтерских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numPr>
                <w:ilvl w:val="0"/>
                <w:numId w:val="19"/>
              </w:numPr>
              <w:tabs>
                <w:tab w:val="left" w:pos="43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Провести анализ форм первичной документации, используемой организацией (указать какие документы оформляются на предприятии, утверждаются ли их формы, разрабатываются ли формы документов самостоятельно или используются формы, утвержденные Госкомстатом; все ли документы имеют реквизиты, указанные в ФЗ 402).</w:t>
            </w:r>
          </w:p>
          <w:p w:rsidR="00112856" w:rsidRDefault="009B5194">
            <w:pPr>
              <w:pStyle w:val="TableParagraph"/>
              <w:numPr>
                <w:ilvl w:val="0"/>
                <w:numId w:val="19"/>
              </w:numPr>
              <w:tabs>
                <w:tab w:val="left" w:pos="43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Выполнить в качестве помощника бухгалтера: приемку, обработку, проверку первичных документов.</w:t>
            </w:r>
          </w:p>
          <w:p w:rsidR="00112856" w:rsidRDefault="009B5194">
            <w:pPr>
              <w:pStyle w:val="TableParagraph"/>
              <w:numPr>
                <w:ilvl w:val="0"/>
                <w:numId w:val="19"/>
              </w:numPr>
              <w:tabs>
                <w:tab w:val="left" w:pos="431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Провести анализ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документооборота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поступления документов в бухгалтерию до сдачи в архив.</w:t>
            </w:r>
          </w:p>
          <w:p w:rsidR="00112856" w:rsidRDefault="009B5194">
            <w:pPr>
              <w:pStyle w:val="TableParagraph"/>
              <w:numPr>
                <w:ilvl w:val="0"/>
                <w:numId w:val="19"/>
              </w:numPr>
              <w:tabs>
                <w:tab w:val="left" w:pos="431"/>
                <w:tab w:val="left" w:pos="5363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Провести анализ графика документооборота. Провести анализ сроков хранения документов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предприятия </w:t>
            </w:r>
            <w:r>
              <w:rPr>
                <w:sz w:val="24"/>
              </w:rPr>
              <w:t xml:space="preserve">(соблюдаются ли сроки хранения документов, составляются ли акты уничтожения документов, как осуществляется порядок их </w:t>
            </w:r>
            <w:r>
              <w:rPr>
                <w:spacing w:val="-2"/>
                <w:sz w:val="24"/>
              </w:rPr>
              <w:t>уничтожения).</w:t>
            </w:r>
          </w:p>
        </w:tc>
      </w:tr>
      <w:tr w:rsidR="00112856">
        <w:trPr>
          <w:trHeight w:val="551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tabs>
                <w:tab w:val="left" w:pos="2773"/>
              </w:tabs>
              <w:spacing w:line="276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бухгалтерских </w:t>
            </w:r>
            <w:r>
              <w:rPr>
                <w:sz w:val="24"/>
              </w:rPr>
              <w:t>проводок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spacing w:line="276" w:lineRule="exact"/>
              <w:ind w:left="108" w:right="89" w:firstLine="4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Охарактеризовать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 соответствии с рабочим планом счетов.</w:t>
            </w:r>
          </w:p>
        </w:tc>
      </w:tr>
    </w:tbl>
    <w:p w:rsidR="00112856" w:rsidRDefault="00112856">
      <w:pPr>
        <w:spacing w:line="276" w:lineRule="exact"/>
        <w:rPr>
          <w:sz w:val="24"/>
        </w:rPr>
        <w:sectPr w:rsidR="00112856">
          <w:headerReference w:type="default" r:id="rId9"/>
          <w:pgSz w:w="16840" w:h="11910" w:orient="landscape"/>
          <w:pgMar w:top="1060" w:right="600" w:bottom="280" w:left="320" w:header="717" w:footer="0" w:gutter="0"/>
          <w:pgNumType w:start="9"/>
          <w:cols w:space="720"/>
        </w:sectPr>
      </w:pPr>
    </w:p>
    <w:p w:rsidR="00112856" w:rsidRDefault="00112856">
      <w:pPr>
        <w:pStyle w:val="a3"/>
        <w:spacing w:before="2"/>
        <w:rPr>
          <w:b/>
          <w:sz w:val="1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5"/>
        <w:gridCol w:w="1538"/>
        <w:gridCol w:w="4371"/>
        <w:gridCol w:w="6781"/>
      </w:tblGrid>
      <w:tr w:rsidR="00112856">
        <w:trPr>
          <w:trHeight w:val="552"/>
        </w:trPr>
        <w:tc>
          <w:tcPr>
            <w:tcW w:w="3005" w:type="dxa"/>
            <w:vMerge w:val="restart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  <w:vMerge w:val="restart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tabs>
                <w:tab w:val="left" w:pos="604"/>
                <w:tab w:val="left" w:pos="1559"/>
                <w:tab w:val="left" w:pos="2737"/>
                <w:tab w:val="left" w:pos="3588"/>
              </w:tabs>
              <w:spacing w:line="276" w:lineRule="exact"/>
              <w:ind w:left="108" w:right="99"/>
              <w:rPr>
                <w:sz w:val="24"/>
              </w:rPr>
            </w:pP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рабочего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плана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счетов </w:t>
            </w:r>
            <w:r>
              <w:rPr>
                <w:sz w:val="24"/>
              </w:rPr>
              <w:t>бухгалтерского учета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spacing w:line="276" w:lineRule="exact"/>
              <w:ind w:left="108" w:right="89" w:firstLine="4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Сформировать и проанализировать бухгалтерские проводки по учету активов организации.</w:t>
            </w:r>
          </w:p>
        </w:tc>
      </w:tr>
      <w:tr w:rsidR="00112856">
        <w:trPr>
          <w:trHeight w:val="3355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1152" w:type="dxa"/>
            <w:gridSpan w:val="2"/>
          </w:tcPr>
          <w:p w:rsidR="00112856" w:rsidRDefault="009B5194">
            <w:pPr>
              <w:pStyle w:val="TableParagraph"/>
              <w:spacing w:before="1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Отчётная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документация**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(приложения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отчёту)</w:t>
            </w:r>
          </w:p>
          <w:p w:rsidR="00112856" w:rsidRDefault="009B5194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Копия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2"/>
                <w:sz w:val="24"/>
              </w:rPr>
              <w:t xml:space="preserve"> предприятий,</w:t>
            </w:r>
          </w:p>
          <w:p w:rsidR="00112856" w:rsidRDefault="009B5194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rPr>
                <w:sz w:val="24"/>
              </w:rPr>
            </w:pPr>
            <w:r>
              <w:rPr>
                <w:sz w:val="24"/>
              </w:rPr>
              <w:t>Копия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присвоенных</w:t>
            </w:r>
            <w:r>
              <w:rPr>
                <w:spacing w:val="-2"/>
                <w:sz w:val="24"/>
              </w:rPr>
              <w:t xml:space="preserve"> статистикой,</w:t>
            </w:r>
          </w:p>
          <w:p w:rsidR="00112856" w:rsidRDefault="009B5194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rPr>
                <w:sz w:val="24"/>
              </w:rPr>
            </w:pPr>
            <w:r>
              <w:rPr>
                <w:sz w:val="24"/>
              </w:rPr>
              <w:t>Копия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инспекцию,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ПФ,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ФСС;</w:t>
            </w:r>
          </w:p>
          <w:p w:rsidR="00112856" w:rsidRDefault="009B5194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rPr>
                <w:sz w:val="24"/>
              </w:rPr>
            </w:pPr>
            <w:r>
              <w:rPr>
                <w:sz w:val="24"/>
              </w:rPr>
              <w:t>Копия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счета</w:t>
            </w:r>
          </w:p>
          <w:p w:rsidR="00112856" w:rsidRDefault="009B5194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rPr>
                <w:sz w:val="24"/>
              </w:rPr>
            </w:pPr>
            <w:r>
              <w:rPr>
                <w:spacing w:val="-6"/>
                <w:sz w:val="24"/>
              </w:rPr>
              <w:t>Копия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выписки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организации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(предприятия)</w:t>
            </w:r>
          </w:p>
          <w:p w:rsidR="00112856" w:rsidRDefault="009B5194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rPr>
                <w:sz w:val="24"/>
              </w:rPr>
            </w:pPr>
            <w:r>
              <w:rPr>
                <w:spacing w:val="-6"/>
                <w:sz w:val="24"/>
              </w:rPr>
              <w:t>Схема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организационной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структуры.</w:t>
            </w:r>
          </w:p>
          <w:p w:rsidR="00112856" w:rsidRDefault="009B5194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spacing w:before="1"/>
              <w:rPr>
                <w:sz w:val="24"/>
              </w:rPr>
            </w:pPr>
            <w:r>
              <w:rPr>
                <w:spacing w:val="-6"/>
                <w:sz w:val="24"/>
              </w:rPr>
              <w:t>Копии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учетной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политики</w:t>
            </w:r>
          </w:p>
          <w:p w:rsidR="00112856" w:rsidRDefault="009B5194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rPr>
                <w:sz w:val="24"/>
              </w:rPr>
            </w:pPr>
            <w:r>
              <w:rPr>
                <w:sz w:val="24"/>
              </w:rPr>
              <w:t>Копия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2"/>
                <w:sz w:val="24"/>
              </w:rPr>
              <w:t xml:space="preserve"> документооброта</w:t>
            </w:r>
          </w:p>
          <w:p w:rsidR="00112856" w:rsidRDefault="009B5194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rPr>
                <w:sz w:val="24"/>
              </w:rPr>
            </w:pPr>
            <w:r>
              <w:rPr>
                <w:sz w:val="24"/>
              </w:rPr>
              <w:t>Копия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первичной</w:t>
            </w:r>
            <w:r>
              <w:rPr>
                <w:spacing w:val="-2"/>
                <w:sz w:val="24"/>
              </w:rPr>
              <w:t xml:space="preserve"> документации</w:t>
            </w:r>
          </w:p>
          <w:p w:rsidR="00112856" w:rsidRDefault="009B5194">
            <w:pPr>
              <w:pStyle w:val="TableParagraph"/>
              <w:numPr>
                <w:ilvl w:val="0"/>
                <w:numId w:val="18"/>
              </w:numPr>
              <w:tabs>
                <w:tab w:val="left" w:pos="505"/>
              </w:tabs>
              <w:ind w:left="505" w:hanging="397"/>
              <w:rPr>
                <w:sz w:val="24"/>
              </w:rPr>
            </w:pPr>
            <w:r>
              <w:rPr>
                <w:sz w:val="24"/>
              </w:rPr>
              <w:t>Акты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уничтожения</w:t>
            </w:r>
            <w:r>
              <w:rPr>
                <w:spacing w:val="-2"/>
                <w:sz w:val="24"/>
              </w:rPr>
              <w:t xml:space="preserve"> документов</w:t>
            </w:r>
          </w:p>
          <w:p w:rsidR="00112856" w:rsidRDefault="009B5194">
            <w:pPr>
              <w:pStyle w:val="TableParagraph"/>
              <w:numPr>
                <w:ilvl w:val="0"/>
                <w:numId w:val="18"/>
              </w:numPr>
              <w:tabs>
                <w:tab w:val="left" w:pos="505"/>
              </w:tabs>
              <w:spacing w:line="257" w:lineRule="exact"/>
              <w:ind w:left="505" w:hanging="397"/>
              <w:rPr>
                <w:sz w:val="24"/>
              </w:rPr>
            </w:pPr>
            <w:r>
              <w:rPr>
                <w:sz w:val="24"/>
              </w:rPr>
              <w:t>Рабочий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счетов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</w:t>
            </w:r>
          </w:p>
        </w:tc>
      </w:tr>
      <w:tr w:rsidR="00112856">
        <w:trPr>
          <w:trHeight w:val="2224"/>
        </w:trPr>
        <w:tc>
          <w:tcPr>
            <w:tcW w:w="3005" w:type="dxa"/>
            <w:vMerge w:val="restart"/>
          </w:tcPr>
          <w:p w:rsidR="00112856" w:rsidRDefault="009B5194">
            <w:pPr>
              <w:pStyle w:val="TableParagraph"/>
              <w:tabs>
                <w:tab w:val="left" w:pos="1244"/>
                <w:tab w:val="left" w:pos="2336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рамках ПМ.02 Ведение </w:t>
            </w:r>
            <w:r>
              <w:rPr>
                <w:spacing w:val="-2"/>
                <w:sz w:val="24"/>
              </w:rPr>
              <w:t>бухгалтерского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учета </w:t>
            </w:r>
            <w:r>
              <w:rPr>
                <w:sz w:val="24"/>
              </w:rPr>
              <w:t>источников формирования активов,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 </w:t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инвентаризации </w:t>
            </w:r>
            <w:r>
              <w:rPr>
                <w:sz w:val="24"/>
              </w:rPr>
              <w:t>активов и финансовых обязательств организации</w:t>
            </w:r>
          </w:p>
        </w:tc>
        <w:tc>
          <w:tcPr>
            <w:tcW w:w="1538" w:type="dxa"/>
            <w:vMerge w:val="restart"/>
          </w:tcPr>
          <w:p w:rsidR="00112856" w:rsidRDefault="009B5194">
            <w:pPr>
              <w:pStyle w:val="TableParagraph"/>
              <w:spacing w:line="275" w:lineRule="exact"/>
              <w:ind w:left="575" w:right="5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 формирование бухгалтерских проводок по учету источников имущества организации на основе рабочего плана счетов бухгалтерского </w:t>
            </w:r>
            <w:r>
              <w:rPr>
                <w:spacing w:val="-4"/>
                <w:sz w:val="24"/>
              </w:rPr>
              <w:t>учета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numPr>
                <w:ilvl w:val="0"/>
                <w:numId w:val="17"/>
              </w:numPr>
              <w:tabs>
                <w:tab w:val="left" w:pos="34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Охарактеризовать ведение учета источников имущества организации в соответствии с рабочим планом счетов (например, расчетов с персоналом, поставщиками, покупателями, подотчетными лицами, прочими кредиторами, кредитам и займам, по учету капитала, финансовых </w:t>
            </w:r>
            <w:r>
              <w:rPr>
                <w:spacing w:val="-2"/>
                <w:sz w:val="24"/>
              </w:rPr>
              <w:t>результатов).</w:t>
            </w:r>
          </w:p>
          <w:p w:rsidR="00112856" w:rsidRDefault="009B5194">
            <w:pPr>
              <w:pStyle w:val="TableParagraph"/>
              <w:spacing w:line="276" w:lineRule="exac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– Сформировать и проанализировать бухгалтерские проводки по учету источников формирования имущества организации.</w:t>
            </w:r>
          </w:p>
        </w:tc>
      </w:tr>
      <w:tr w:rsidR="00112856">
        <w:trPr>
          <w:trHeight w:val="2223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– выполнение поручений руководства в составе комиссии по инвентаризации имущества в местах его хранения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numPr>
                <w:ilvl w:val="0"/>
                <w:numId w:val="16"/>
              </w:numPr>
              <w:tabs>
                <w:tab w:val="left" w:pos="568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проводится ли инвентаризация на предприятии </w:t>
            </w:r>
            <w:r>
              <w:rPr>
                <w:spacing w:val="-2"/>
                <w:sz w:val="24"/>
              </w:rPr>
              <w:t>(провести анализ 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инвентаризации 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соблюдаются </w:t>
            </w:r>
            <w:r>
              <w:rPr>
                <w:sz w:val="24"/>
              </w:rPr>
              <w:t>ли сроки проведения инвентаризации, создана ли инвентаризационная комиссия,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описать документальное оформление инвентаризации).</w:t>
            </w:r>
          </w:p>
          <w:p w:rsidR="00112856" w:rsidRDefault="009B5194">
            <w:pPr>
              <w:pStyle w:val="TableParagraph"/>
              <w:numPr>
                <w:ilvl w:val="0"/>
                <w:numId w:val="15"/>
              </w:numPr>
              <w:tabs>
                <w:tab w:val="left" w:pos="323"/>
              </w:tabs>
              <w:ind w:left="322" w:hanging="181"/>
              <w:jc w:val="both"/>
              <w:rPr>
                <w:sz w:val="24"/>
              </w:rPr>
            </w:pPr>
            <w:r>
              <w:rPr>
                <w:sz w:val="24"/>
              </w:rPr>
              <w:t>Провести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инвентаризации.</w:t>
            </w:r>
          </w:p>
          <w:p w:rsidR="00112856" w:rsidRDefault="009B5194">
            <w:pPr>
              <w:pStyle w:val="TableParagraph"/>
              <w:numPr>
                <w:ilvl w:val="0"/>
                <w:numId w:val="15"/>
              </w:numPr>
              <w:tabs>
                <w:tab w:val="left" w:pos="402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Выполнить различные поручения в составе комиссии по инвентаризации и проанализировать действия комиссии.</w:t>
            </w:r>
          </w:p>
        </w:tc>
      </w:tr>
      <w:tr w:rsidR="00112856">
        <w:trPr>
          <w:trHeight w:val="1379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tabs>
                <w:tab w:val="left" w:pos="2480"/>
                <w:tab w:val="left" w:pos="2924"/>
                <w:tab w:val="left" w:pos="3331"/>
              </w:tabs>
              <w:spacing w:line="276" w:lineRule="exact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 проведение подготовки к </w:t>
            </w:r>
            <w:r>
              <w:rPr>
                <w:spacing w:val="-2"/>
                <w:sz w:val="24"/>
              </w:rPr>
              <w:t>инвентаризации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проверка действительного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соответствия </w:t>
            </w:r>
            <w:r>
              <w:rPr>
                <w:sz w:val="24"/>
              </w:rPr>
              <w:t>фактических данных инвентаризации данным учета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numPr>
                <w:ilvl w:val="0"/>
                <w:numId w:val="14"/>
              </w:numPr>
              <w:tabs>
                <w:tab w:val="left" w:pos="43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Выполнить в качестве помощника: подготовку документации для проведения инвентаризации, осуществить фактический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пересчет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имущества,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подвести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итоги</w:t>
            </w:r>
          </w:p>
        </w:tc>
      </w:tr>
    </w:tbl>
    <w:p w:rsidR="00112856" w:rsidRDefault="00112856">
      <w:pPr>
        <w:jc w:val="both"/>
        <w:rPr>
          <w:sz w:val="24"/>
        </w:rPr>
        <w:sectPr w:rsidR="00112856">
          <w:pgSz w:w="16840" w:h="11910" w:orient="landscape"/>
          <w:pgMar w:top="1060" w:right="600" w:bottom="280" w:left="320" w:header="717" w:footer="0" w:gutter="0"/>
          <w:cols w:space="720"/>
        </w:sectPr>
      </w:pPr>
    </w:p>
    <w:p w:rsidR="00112856" w:rsidRDefault="00112856">
      <w:pPr>
        <w:pStyle w:val="a3"/>
        <w:spacing w:before="2"/>
        <w:rPr>
          <w:b/>
          <w:sz w:val="1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5"/>
        <w:gridCol w:w="1538"/>
        <w:gridCol w:w="4371"/>
        <w:gridCol w:w="6781"/>
      </w:tblGrid>
      <w:tr w:rsidR="00112856">
        <w:trPr>
          <w:trHeight w:val="1379"/>
        </w:trPr>
        <w:tc>
          <w:tcPr>
            <w:tcW w:w="3005" w:type="dxa"/>
            <w:vMerge w:val="restart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  <w:vMerge w:val="restart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4371" w:type="dxa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инвентаризации, провести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 своих действий в составе комиссии при проведении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инвентаризации.</w:t>
            </w:r>
          </w:p>
          <w:p w:rsidR="00112856" w:rsidRDefault="009B5194">
            <w:pPr>
              <w:pStyle w:val="TableParagraph"/>
              <w:tabs>
                <w:tab w:val="left" w:pos="3243"/>
              </w:tabs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– Проанализировать</w:t>
            </w:r>
            <w:r>
              <w:rPr>
                <w:sz w:val="24"/>
              </w:rPr>
              <w:tab/>
              <w:t>документы предприятия по инвентаризации на соответствие требованиям нормативных документов (ФЗ 402).</w:t>
            </w:r>
          </w:p>
        </w:tc>
      </w:tr>
      <w:tr w:rsidR="00112856">
        <w:trPr>
          <w:trHeight w:val="1382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– отражение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бухгалтерских проводках зачета и списания недостачи ценностей (регулирование инвентаризационных </w:t>
            </w:r>
            <w:r>
              <w:rPr>
                <w:spacing w:val="-2"/>
                <w:sz w:val="24"/>
              </w:rPr>
              <w:t>разницы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инвентаризации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бухгалтерских проводок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зачета и списания недостачи ценностей по результатам инвентаризации с данными нормативных </w:t>
            </w:r>
            <w:r>
              <w:rPr>
                <w:spacing w:val="-2"/>
                <w:sz w:val="24"/>
              </w:rPr>
              <w:t>документов.</w:t>
            </w:r>
          </w:p>
        </w:tc>
      </w:tr>
      <w:tr w:rsidR="00112856">
        <w:trPr>
          <w:trHeight w:val="1103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tabs>
                <w:tab w:val="left" w:pos="1092"/>
                <w:tab w:val="left" w:pos="3136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процедуры</w:t>
            </w:r>
          </w:p>
          <w:p w:rsidR="00112856" w:rsidRDefault="009B5194">
            <w:pPr>
              <w:pStyle w:val="TableParagraph"/>
              <w:tabs>
                <w:tab w:val="left" w:pos="2993"/>
              </w:tabs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инвентаризации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финансовых </w:t>
            </w:r>
            <w:r>
              <w:rPr>
                <w:sz w:val="24"/>
              </w:rPr>
              <w:t>обязательств организации.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Провести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инвентаризации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финансовых обязательств организации.</w:t>
            </w:r>
          </w:p>
        </w:tc>
      </w:tr>
      <w:tr w:rsidR="00112856">
        <w:trPr>
          <w:trHeight w:val="2524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1152" w:type="dxa"/>
            <w:gridSpan w:val="2"/>
          </w:tcPr>
          <w:p w:rsidR="00112856" w:rsidRDefault="009B5194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Отчётная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документация**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(приложения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отчёту)</w:t>
            </w:r>
          </w:p>
          <w:p w:rsidR="00112856" w:rsidRDefault="009B5194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</w:tabs>
              <w:spacing w:before="41"/>
              <w:ind w:hanging="333"/>
              <w:rPr>
                <w:sz w:val="24"/>
              </w:rPr>
            </w:pPr>
            <w:r>
              <w:rPr>
                <w:sz w:val="24"/>
              </w:rPr>
              <w:t>Копии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сопроводительных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</w:t>
            </w:r>
          </w:p>
          <w:p w:rsidR="00112856" w:rsidRDefault="009B5194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</w:tabs>
              <w:ind w:hanging="333"/>
              <w:rPr>
                <w:sz w:val="24"/>
              </w:rPr>
            </w:pPr>
            <w:r>
              <w:rPr>
                <w:sz w:val="24"/>
              </w:rPr>
              <w:t>Копии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авансового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отчета</w:t>
            </w:r>
          </w:p>
          <w:p w:rsidR="00112856" w:rsidRDefault="009B5194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</w:tabs>
              <w:ind w:hanging="333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политике</w:t>
            </w:r>
          </w:p>
          <w:p w:rsidR="00112856" w:rsidRDefault="009B5194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</w:tabs>
              <w:ind w:hanging="333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инвентаризации</w:t>
            </w:r>
          </w:p>
          <w:p w:rsidR="00112856" w:rsidRDefault="009B5194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</w:tabs>
              <w:ind w:hanging="333"/>
              <w:rPr>
                <w:sz w:val="24"/>
              </w:rPr>
            </w:pPr>
            <w:r>
              <w:rPr>
                <w:sz w:val="24"/>
              </w:rPr>
              <w:t>Копии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приказов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инвентаризации</w:t>
            </w:r>
          </w:p>
          <w:p w:rsidR="00112856" w:rsidRDefault="009B5194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</w:tabs>
              <w:ind w:hanging="333"/>
              <w:rPr>
                <w:sz w:val="24"/>
              </w:rPr>
            </w:pPr>
            <w:r>
              <w:rPr>
                <w:sz w:val="24"/>
              </w:rPr>
              <w:t>Копии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инвентаризации</w:t>
            </w:r>
          </w:p>
          <w:p w:rsidR="00112856" w:rsidRDefault="009B5194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</w:tabs>
              <w:ind w:hanging="333"/>
              <w:rPr>
                <w:sz w:val="24"/>
              </w:rPr>
            </w:pPr>
            <w:r>
              <w:rPr>
                <w:sz w:val="24"/>
              </w:rPr>
              <w:t>Копии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инвентаризационных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сличительных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ведомостей</w:t>
            </w:r>
          </w:p>
          <w:p w:rsidR="00112856" w:rsidRDefault="009B5194">
            <w:pPr>
              <w:pStyle w:val="TableParagraph"/>
              <w:numPr>
                <w:ilvl w:val="0"/>
                <w:numId w:val="13"/>
              </w:numPr>
              <w:tabs>
                <w:tab w:val="left" w:pos="441"/>
              </w:tabs>
              <w:spacing w:line="257" w:lineRule="exact"/>
              <w:ind w:hanging="333"/>
              <w:rPr>
                <w:sz w:val="24"/>
              </w:rPr>
            </w:pPr>
            <w:r>
              <w:rPr>
                <w:sz w:val="24"/>
              </w:rPr>
              <w:t>Копии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взаимозачета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  <w:tr w:rsidR="00112856">
        <w:trPr>
          <w:trHeight w:val="1997"/>
        </w:trPr>
        <w:tc>
          <w:tcPr>
            <w:tcW w:w="3005" w:type="dxa"/>
            <w:vMerge w:val="restart"/>
          </w:tcPr>
          <w:p w:rsidR="00112856" w:rsidRDefault="009B5194">
            <w:pPr>
              <w:pStyle w:val="TableParagraph"/>
              <w:tabs>
                <w:tab w:val="left" w:pos="2766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рамках ПМ.03 Проведение расчетов с </w:t>
            </w:r>
            <w:r>
              <w:rPr>
                <w:spacing w:val="-2"/>
                <w:sz w:val="24"/>
              </w:rPr>
              <w:t>бюджетом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112856" w:rsidRDefault="009B5194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внебюджетными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фондами</w:t>
            </w:r>
          </w:p>
        </w:tc>
        <w:tc>
          <w:tcPr>
            <w:tcW w:w="1538" w:type="dxa"/>
            <w:vMerge w:val="restart"/>
          </w:tcPr>
          <w:p w:rsidR="00112856" w:rsidRDefault="009B5194">
            <w:pPr>
              <w:pStyle w:val="TableParagraph"/>
              <w:spacing w:line="275" w:lineRule="exact"/>
              <w:ind w:left="575" w:right="5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spacing w:line="276" w:lineRule="auto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– формирование бухгалтерских проводок по начислению и перечислению налогов и сборов в бюджеты различных уровней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numPr>
                <w:ilvl w:val="0"/>
                <w:numId w:val="12"/>
              </w:numPr>
              <w:tabs>
                <w:tab w:val="left" w:pos="817"/>
              </w:tabs>
              <w:ind w:right="94" w:hanging="34"/>
              <w:jc w:val="both"/>
              <w:rPr>
                <w:sz w:val="24"/>
              </w:rPr>
            </w:pPr>
            <w:r>
              <w:rPr>
                <w:sz w:val="24"/>
              </w:rPr>
              <w:t>Охарактеризовать ведение учета по начислению и перечислению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сборов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бюджеты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уровней </w:t>
            </w:r>
            <w:r>
              <w:rPr>
                <w:spacing w:val="-2"/>
                <w:sz w:val="24"/>
              </w:rPr>
              <w:t>организацией.</w:t>
            </w:r>
          </w:p>
          <w:p w:rsidR="00112856" w:rsidRDefault="009B5194">
            <w:pPr>
              <w:pStyle w:val="TableParagraph"/>
              <w:spacing w:line="276" w:lineRule="auto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– Сформировать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бухгалтерские проводки по начислению и перечислению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уровней </w:t>
            </w:r>
            <w:r>
              <w:rPr>
                <w:spacing w:val="-2"/>
                <w:sz w:val="24"/>
              </w:rPr>
              <w:t>организации.</w:t>
            </w:r>
          </w:p>
        </w:tc>
      </w:tr>
      <w:tr w:rsidR="00112856">
        <w:trPr>
          <w:trHeight w:val="1139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spacing w:before="1" w:line="276" w:lineRule="auto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– оформление платежных документов для перечисления налогов и сборов в бюджет,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numPr>
                <w:ilvl w:val="0"/>
                <w:numId w:val="11"/>
              </w:numPr>
              <w:tabs>
                <w:tab w:val="left" w:pos="320"/>
                <w:tab w:val="left" w:pos="2939"/>
                <w:tab w:val="left" w:pos="3990"/>
                <w:tab w:val="left" w:pos="5712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Охарактеризовать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безналичных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расчетов, </w:t>
            </w:r>
            <w:r>
              <w:rPr>
                <w:sz w:val="24"/>
              </w:rPr>
              <w:t>используемой организацией.</w:t>
            </w:r>
          </w:p>
          <w:p w:rsidR="00112856" w:rsidRDefault="009B5194">
            <w:pPr>
              <w:pStyle w:val="TableParagraph"/>
              <w:numPr>
                <w:ilvl w:val="0"/>
                <w:numId w:val="11"/>
              </w:numPr>
              <w:tabs>
                <w:tab w:val="left" w:pos="320"/>
              </w:tabs>
              <w:spacing w:line="276" w:lineRule="exact"/>
              <w:ind w:right="95" w:firstLine="0"/>
              <w:rPr>
                <w:sz w:val="24"/>
              </w:rPr>
            </w:pPr>
            <w:r>
              <w:rPr>
                <w:sz w:val="24"/>
              </w:rPr>
              <w:t>Оформить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платежные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перечисления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сборов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документами.</w:t>
            </w:r>
          </w:p>
        </w:tc>
      </w:tr>
    </w:tbl>
    <w:p w:rsidR="00112856" w:rsidRDefault="00112856">
      <w:pPr>
        <w:spacing w:line="276" w:lineRule="exact"/>
        <w:rPr>
          <w:sz w:val="24"/>
        </w:rPr>
        <w:sectPr w:rsidR="00112856">
          <w:pgSz w:w="16840" w:h="11910" w:orient="landscape"/>
          <w:pgMar w:top="1060" w:right="600" w:bottom="280" w:left="320" w:header="717" w:footer="0" w:gutter="0"/>
          <w:cols w:space="720"/>
        </w:sectPr>
      </w:pPr>
    </w:p>
    <w:p w:rsidR="00112856" w:rsidRDefault="00112856">
      <w:pPr>
        <w:pStyle w:val="a3"/>
        <w:spacing w:before="2"/>
        <w:rPr>
          <w:b/>
          <w:sz w:val="1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5"/>
        <w:gridCol w:w="1538"/>
        <w:gridCol w:w="4371"/>
        <w:gridCol w:w="6781"/>
      </w:tblGrid>
      <w:tr w:rsidR="00112856">
        <w:trPr>
          <w:trHeight w:val="835"/>
        </w:trPr>
        <w:tc>
          <w:tcPr>
            <w:tcW w:w="3005" w:type="dxa"/>
            <w:vMerge w:val="restart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  <w:vMerge w:val="restart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tabs>
                <w:tab w:val="left" w:pos="3052"/>
              </w:tabs>
              <w:spacing w:line="278" w:lineRule="auto"/>
              <w:ind w:left="108" w:right="94"/>
              <w:rPr>
                <w:sz w:val="24"/>
              </w:rPr>
            </w:pPr>
            <w:r>
              <w:rPr>
                <w:spacing w:val="-2"/>
                <w:sz w:val="24"/>
              </w:rPr>
              <w:t>расчетно-кассовым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банковским операциям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spacing w:line="278" w:lineRule="auto"/>
              <w:ind w:left="108" w:right="89"/>
              <w:rPr>
                <w:sz w:val="24"/>
              </w:rPr>
            </w:pPr>
            <w:r>
              <w:rPr>
                <w:sz w:val="24"/>
              </w:rPr>
              <w:t>– Осуществить контроль прохождения платежных документов по расчетно-кассовым банковским операциям.</w:t>
            </w:r>
          </w:p>
        </w:tc>
      </w:tr>
      <w:tr w:rsidR="00112856">
        <w:trPr>
          <w:trHeight w:val="3319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spacing w:line="276" w:lineRule="auto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– формирование бухгалтерских проводок по начислению и перечислению страховых взносов во внебюджетные фонды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numPr>
                <w:ilvl w:val="0"/>
                <w:numId w:val="10"/>
              </w:numPr>
              <w:tabs>
                <w:tab w:val="left" w:pos="496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Охарактеризовать ведение учета по начислению и перечислению страховых взносов во внебюджетные фонды в соответствии с рабочим планом счетов, т.е. описать внебюджетные фонды, в том числе страхование от несчастных случаев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профзаболеваний,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ведется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расчет пособий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нетрудоспособности,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еще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пособия выплачивались (ются) за счет фонда социального страхования.</w:t>
            </w:r>
          </w:p>
          <w:p w:rsidR="00112856" w:rsidRDefault="009B5194">
            <w:pPr>
              <w:pStyle w:val="TableParagraph"/>
              <w:numPr>
                <w:ilvl w:val="0"/>
                <w:numId w:val="10"/>
              </w:numPr>
              <w:tabs>
                <w:tab w:val="left" w:pos="28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риска,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присвоенный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фирме, тариф страховых взносов, %.</w:t>
            </w:r>
          </w:p>
          <w:p w:rsidR="00112856" w:rsidRDefault="009B5194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line="278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бухгалтерские проводки по начислению и перечислению страховых взносов во внебюджетные фонды.</w:t>
            </w:r>
          </w:p>
        </w:tc>
      </w:tr>
      <w:tr w:rsidR="00112856" w:rsidTr="003D4D04">
        <w:trPr>
          <w:trHeight w:val="1585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spacing w:line="276" w:lineRule="auto"/>
              <w:ind w:left="108" w:right="90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перечисление страховых взносов во внебюджетные фонды, контроль их прохождения по расчетно-кассовым банковским операциям.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numPr>
                <w:ilvl w:val="0"/>
                <w:numId w:val="9"/>
              </w:numPr>
              <w:tabs>
                <w:tab w:val="left" w:pos="440"/>
                <w:tab w:val="left" w:pos="1963"/>
                <w:tab w:val="left" w:pos="3319"/>
                <w:tab w:val="left" w:pos="4681"/>
                <w:tab w:val="left" w:pos="5262"/>
              </w:tabs>
              <w:ind w:right="96" w:firstLine="9"/>
              <w:rPr>
                <w:sz w:val="24"/>
              </w:rPr>
            </w:pPr>
            <w:r>
              <w:rPr>
                <w:spacing w:val="-2"/>
                <w:sz w:val="24"/>
              </w:rPr>
              <w:t>Оформить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платежные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перечисления </w:t>
            </w:r>
            <w:r>
              <w:rPr>
                <w:sz w:val="24"/>
              </w:rPr>
              <w:t>страховых взносов во внебюджетные фонды.</w:t>
            </w:r>
          </w:p>
          <w:p w:rsidR="00112856" w:rsidRDefault="009B5194">
            <w:pPr>
              <w:pStyle w:val="TableParagraph"/>
              <w:spacing w:line="278" w:lineRule="auto"/>
              <w:ind w:left="108" w:right="8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Осуществить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расчетно-кассовым банковским операциям</w:t>
            </w:r>
          </w:p>
        </w:tc>
      </w:tr>
      <w:tr w:rsidR="00112856">
        <w:trPr>
          <w:trHeight w:val="1353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учета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учета.</w:t>
            </w:r>
          </w:p>
          <w:p w:rsidR="00112856" w:rsidRDefault="0011285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112856" w:rsidRDefault="009B5194">
            <w:pPr>
              <w:pStyle w:val="TableParagraph"/>
              <w:spacing w:line="276" w:lineRule="auto"/>
              <w:ind w:left="108" w:right="8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налогообложению</w:t>
            </w:r>
          </w:p>
        </w:tc>
      </w:tr>
      <w:tr w:rsidR="00112856" w:rsidTr="003D4D04">
        <w:trPr>
          <w:trHeight w:val="1170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spacing w:line="276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первичных учетных документов и регистров налогового учета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spacing w:line="276" w:lineRule="auto"/>
              <w:ind w:left="108" w:right="89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заполнить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регистры налогового учета в соответствии с системой </w:t>
            </w:r>
            <w:r>
              <w:rPr>
                <w:spacing w:val="-2"/>
                <w:sz w:val="24"/>
              </w:rPr>
              <w:t>налогообложения.</w:t>
            </w:r>
          </w:p>
        </w:tc>
      </w:tr>
    </w:tbl>
    <w:p w:rsidR="00112856" w:rsidRDefault="00112856">
      <w:pPr>
        <w:spacing w:line="276" w:lineRule="auto"/>
        <w:rPr>
          <w:sz w:val="24"/>
        </w:rPr>
        <w:sectPr w:rsidR="00112856">
          <w:pgSz w:w="16840" w:h="11910" w:orient="landscape"/>
          <w:pgMar w:top="1060" w:right="600" w:bottom="280" w:left="320" w:header="717" w:footer="0" w:gutter="0"/>
          <w:cols w:space="720"/>
        </w:sectPr>
      </w:pPr>
    </w:p>
    <w:p w:rsidR="00112856" w:rsidRDefault="00112856">
      <w:pPr>
        <w:pStyle w:val="a3"/>
        <w:spacing w:before="2"/>
        <w:rPr>
          <w:b/>
          <w:sz w:val="1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5"/>
        <w:gridCol w:w="1538"/>
        <w:gridCol w:w="4371"/>
        <w:gridCol w:w="6781"/>
      </w:tblGrid>
      <w:tr w:rsidR="00112856">
        <w:trPr>
          <w:trHeight w:val="1670"/>
        </w:trPr>
        <w:tc>
          <w:tcPr>
            <w:tcW w:w="3005" w:type="dxa"/>
            <w:vMerge w:val="restart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  <w:vMerge w:val="restart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spacing w:line="276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Определение налоговой базы для расчета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сборов,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обязательных к уплате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spacing w:line="276" w:lineRule="auto"/>
              <w:ind w:left="108" w:right="89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налогообложения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рассчитать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налоговую базу по налогам и сборам в соответствии с системой </w:t>
            </w:r>
            <w:r>
              <w:rPr>
                <w:spacing w:val="-2"/>
                <w:sz w:val="24"/>
              </w:rPr>
              <w:t>налогообложения</w:t>
            </w:r>
          </w:p>
        </w:tc>
      </w:tr>
      <w:tr w:rsidR="00112856" w:rsidTr="003D4D04">
        <w:trPr>
          <w:trHeight w:val="1805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spacing w:line="276" w:lineRule="auto"/>
              <w:ind w:left="108" w:right="152"/>
              <w:rPr>
                <w:sz w:val="24"/>
              </w:rPr>
            </w:pPr>
            <w:r>
              <w:rPr>
                <w:sz w:val="24"/>
              </w:rPr>
              <w:t>Применение налоговых льгот в используемой системе налогообложения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исчислении величины налогов и сборов, обязательных для уплаты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spacing w:line="276" w:lineRule="auto"/>
              <w:ind w:left="108" w:right="89"/>
              <w:rPr>
                <w:sz w:val="24"/>
              </w:rPr>
            </w:pPr>
            <w:r>
              <w:rPr>
                <w:sz w:val="24"/>
              </w:rPr>
              <w:t>Определить налоговые льготы в соответствии с нормами существующего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применения исходя из особенностей налогообложения</w:t>
            </w:r>
          </w:p>
        </w:tc>
      </w:tr>
      <w:tr w:rsidR="00112856">
        <w:trPr>
          <w:trHeight w:val="1353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spacing w:before="1" w:line="276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планирование деятельности организации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spacing w:before="1" w:line="276" w:lineRule="auto"/>
              <w:ind w:left="108" w:right="89"/>
              <w:rPr>
                <w:sz w:val="24"/>
              </w:rPr>
            </w:pPr>
            <w:r>
              <w:rPr>
                <w:sz w:val="24"/>
              </w:rPr>
              <w:t>Разработать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налогообложения, налоговый платежный календарь</w:t>
            </w:r>
          </w:p>
        </w:tc>
      </w:tr>
      <w:tr w:rsidR="00112856">
        <w:trPr>
          <w:trHeight w:val="834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1152" w:type="dxa"/>
            <w:gridSpan w:val="2"/>
          </w:tcPr>
          <w:p w:rsidR="00112856" w:rsidRDefault="009B5194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Отчётная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документация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**(приложения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отчёту)</w:t>
            </w:r>
          </w:p>
          <w:p w:rsidR="00112856" w:rsidRDefault="009B5194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Копии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платежных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поручений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взносам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внебюджетные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фонды</w:t>
            </w:r>
          </w:p>
        </w:tc>
      </w:tr>
      <w:tr w:rsidR="00112856">
        <w:trPr>
          <w:trHeight w:val="1656"/>
        </w:trPr>
        <w:tc>
          <w:tcPr>
            <w:tcW w:w="3005" w:type="dxa"/>
            <w:vMerge w:val="restart"/>
          </w:tcPr>
          <w:p w:rsidR="00112856" w:rsidRDefault="009B519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ПМ.04 Составление и </w:t>
            </w:r>
            <w:r>
              <w:rPr>
                <w:spacing w:val="-2"/>
                <w:sz w:val="24"/>
              </w:rPr>
              <w:t>использование бухгалтерской</w:t>
            </w:r>
          </w:p>
          <w:p w:rsidR="00112856" w:rsidRDefault="009B519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(финансовой)</w:t>
            </w:r>
            <w:r>
              <w:rPr>
                <w:spacing w:val="-2"/>
                <w:sz w:val="24"/>
              </w:rPr>
              <w:t xml:space="preserve"> отчетности</w:t>
            </w:r>
          </w:p>
        </w:tc>
        <w:tc>
          <w:tcPr>
            <w:tcW w:w="1538" w:type="dxa"/>
            <w:vMerge w:val="restart"/>
          </w:tcPr>
          <w:p w:rsidR="00112856" w:rsidRDefault="009B5194">
            <w:pPr>
              <w:pStyle w:val="TableParagraph"/>
              <w:spacing w:line="275" w:lineRule="exact"/>
              <w:ind w:left="575" w:right="5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tabs>
                <w:tab w:val="left" w:pos="1447"/>
                <w:tab w:val="left" w:pos="2752"/>
                <w:tab w:val="left" w:pos="3704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 отражение нарастающим итогом на </w:t>
            </w:r>
            <w:r>
              <w:rPr>
                <w:spacing w:val="-2"/>
                <w:sz w:val="24"/>
              </w:rPr>
              <w:t>счетах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бухгалтерского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учета </w:t>
            </w:r>
            <w:r>
              <w:rPr>
                <w:sz w:val="24"/>
              </w:rPr>
              <w:t xml:space="preserve">имущественного и финансового положения организации, подведение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хозяйственной</w:t>
            </w:r>
          </w:p>
          <w:p w:rsidR="00112856" w:rsidRDefault="009B5194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numPr>
                <w:ilvl w:val="0"/>
                <w:numId w:val="8"/>
              </w:numPr>
              <w:tabs>
                <w:tab w:val="left" w:pos="294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Проанализировать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имущественного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финансового положения организации на счетах.</w:t>
            </w:r>
          </w:p>
          <w:p w:rsidR="00112856" w:rsidRDefault="009B5194">
            <w:pPr>
              <w:pStyle w:val="TableParagraph"/>
              <w:numPr>
                <w:ilvl w:val="0"/>
                <w:numId w:val="8"/>
              </w:numPr>
              <w:tabs>
                <w:tab w:val="left" w:pos="294"/>
              </w:tabs>
              <w:spacing w:line="292" w:lineRule="exact"/>
              <w:ind w:left="293" w:hanging="186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ведомость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год.</w:t>
            </w:r>
          </w:p>
          <w:p w:rsidR="00112856" w:rsidRDefault="009B5194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 отчетный и предыдущий периоды.</w:t>
            </w:r>
          </w:p>
        </w:tc>
      </w:tr>
      <w:tr w:rsidR="00112856">
        <w:trPr>
          <w:trHeight w:val="1396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tabs>
                <w:tab w:val="left" w:pos="1929"/>
                <w:tab w:val="left" w:pos="2713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 составление форм бухгалтерской </w:t>
            </w:r>
            <w:r>
              <w:rPr>
                <w:spacing w:val="-2"/>
                <w:sz w:val="24"/>
              </w:rPr>
              <w:t>отчетности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установленные </w:t>
            </w:r>
            <w:r>
              <w:rPr>
                <w:sz w:val="24"/>
              </w:rPr>
              <w:t>законодательством сроки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numPr>
                <w:ilvl w:val="0"/>
                <w:numId w:val="7"/>
              </w:numPr>
              <w:tabs>
                <w:tab w:val="left" w:pos="81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Установить соответствия заполняемых 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отчетности организации нормативным документам (ПБУ 4/99 "Бухгалтерская отчетность организации")</w:t>
            </w:r>
          </w:p>
          <w:p w:rsidR="00112856" w:rsidRDefault="009B5194">
            <w:pPr>
              <w:pStyle w:val="TableParagraph"/>
              <w:spacing w:line="276" w:lineRule="exact"/>
              <w:ind w:left="152" w:right="98"/>
              <w:jc w:val="both"/>
              <w:rPr>
                <w:sz w:val="24"/>
              </w:rPr>
            </w:pPr>
            <w:r>
              <w:rPr>
                <w:sz w:val="24"/>
              </w:rPr>
              <w:t>– Заполнить формы отчетности в соответствии учетной политикой и с нормативными документами</w:t>
            </w:r>
          </w:p>
        </w:tc>
      </w:tr>
    </w:tbl>
    <w:p w:rsidR="00112856" w:rsidRDefault="00112856">
      <w:pPr>
        <w:spacing w:line="276" w:lineRule="exact"/>
        <w:jc w:val="both"/>
        <w:rPr>
          <w:sz w:val="24"/>
        </w:rPr>
        <w:sectPr w:rsidR="00112856">
          <w:pgSz w:w="16840" w:h="11910" w:orient="landscape"/>
          <w:pgMar w:top="1060" w:right="600" w:bottom="280" w:left="320" w:header="717" w:footer="0" w:gutter="0"/>
          <w:cols w:space="720"/>
        </w:sectPr>
      </w:pPr>
    </w:p>
    <w:p w:rsidR="00112856" w:rsidRDefault="00112856">
      <w:pPr>
        <w:pStyle w:val="a3"/>
        <w:spacing w:before="2"/>
        <w:rPr>
          <w:b/>
          <w:sz w:val="1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5"/>
        <w:gridCol w:w="1538"/>
        <w:gridCol w:w="4371"/>
        <w:gridCol w:w="6781"/>
      </w:tblGrid>
      <w:tr w:rsidR="00112856">
        <w:trPr>
          <w:trHeight w:val="3106"/>
        </w:trPr>
        <w:tc>
          <w:tcPr>
            <w:tcW w:w="3005" w:type="dxa"/>
            <w:vMerge w:val="restart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  <w:vMerge w:val="restart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деклараций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 налогам и сборам в бюджет и форм статистической отчетности в установленные законодательством </w:t>
            </w:r>
            <w:r>
              <w:rPr>
                <w:spacing w:val="-2"/>
                <w:sz w:val="24"/>
              </w:rPr>
              <w:t>сроки.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numPr>
                <w:ilvl w:val="0"/>
                <w:numId w:val="6"/>
              </w:numPr>
              <w:tabs>
                <w:tab w:val="left" w:pos="388"/>
              </w:tabs>
              <w:ind w:right="97" w:firstLine="33"/>
              <w:jc w:val="both"/>
              <w:rPr>
                <w:sz w:val="24"/>
              </w:rPr>
            </w:pPr>
            <w:r>
              <w:rPr>
                <w:sz w:val="24"/>
              </w:rPr>
              <w:t>Установить перечень налоговых деклараций по уплачиваемым налогам</w:t>
            </w:r>
          </w:p>
          <w:p w:rsidR="00112856" w:rsidRDefault="009B5194">
            <w:pPr>
              <w:pStyle w:val="TableParagraph"/>
              <w:numPr>
                <w:ilvl w:val="0"/>
                <w:numId w:val="6"/>
              </w:numPr>
              <w:tabs>
                <w:tab w:val="left" w:pos="388"/>
              </w:tabs>
              <w:ind w:right="98" w:firstLine="33"/>
              <w:jc w:val="both"/>
              <w:rPr>
                <w:sz w:val="24"/>
              </w:rPr>
            </w:pPr>
            <w:r>
              <w:rPr>
                <w:sz w:val="24"/>
              </w:rPr>
              <w:t>Заполнить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декларации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перечнем уплачиваемых налогов</w:t>
            </w:r>
          </w:p>
          <w:p w:rsidR="00112856" w:rsidRDefault="009B5194">
            <w:pPr>
              <w:pStyle w:val="TableParagraph"/>
              <w:numPr>
                <w:ilvl w:val="0"/>
                <w:numId w:val="6"/>
              </w:numPr>
              <w:tabs>
                <w:tab w:val="left" w:pos="388"/>
              </w:tabs>
              <w:ind w:right="101" w:firstLine="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Проанализировать сведения о санкциях, применяемых к </w:t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своевременной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сдаче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деклараций </w:t>
            </w:r>
            <w:r>
              <w:rPr>
                <w:sz w:val="24"/>
              </w:rPr>
              <w:t>за отчетный и предыдущий периоды.</w:t>
            </w:r>
          </w:p>
          <w:p w:rsidR="00112856" w:rsidRDefault="009B5194">
            <w:pPr>
              <w:pStyle w:val="TableParagraph"/>
              <w:numPr>
                <w:ilvl w:val="0"/>
                <w:numId w:val="6"/>
              </w:numPr>
              <w:tabs>
                <w:tab w:val="left" w:pos="388"/>
              </w:tabs>
              <w:ind w:right="98" w:firstLine="33"/>
              <w:jc w:val="both"/>
              <w:rPr>
                <w:sz w:val="24"/>
              </w:rPr>
            </w:pPr>
            <w:r>
              <w:rPr>
                <w:sz w:val="24"/>
              </w:rPr>
              <w:t>Составить статистическую отчетность за отчетный и предыдущий периоды.</w:t>
            </w:r>
          </w:p>
          <w:p w:rsidR="00112856" w:rsidRDefault="009B5194">
            <w:pPr>
              <w:pStyle w:val="TableParagraph"/>
              <w:spacing w:line="270" w:lineRule="atLeast"/>
              <w:ind w:left="108" w:right="1164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счетной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бухгалтерской </w:t>
            </w:r>
            <w:r>
              <w:rPr>
                <w:spacing w:val="-2"/>
                <w:sz w:val="24"/>
              </w:rPr>
              <w:t>отчетности.</w:t>
            </w:r>
          </w:p>
        </w:tc>
      </w:tr>
      <w:tr w:rsidR="00112856">
        <w:trPr>
          <w:trHeight w:val="1101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4371" w:type="dxa"/>
          </w:tcPr>
          <w:p w:rsidR="00112856" w:rsidRDefault="009B5194">
            <w:pPr>
              <w:pStyle w:val="TableParagraph"/>
              <w:spacing w:line="276" w:lineRule="exac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– проведения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контроля и анализа информации об имуществе и финансовом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ее платежеспособности и доходности</w:t>
            </w:r>
          </w:p>
        </w:tc>
        <w:tc>
          <w:tcPr>
            <w:tcW w:w="6781" w:type="dxa"/>
          </w:tcPr>
          <w:p w:rsidR="00112856" w:rsidRDefault="009B5194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имущественного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положения организации, платежеспособности, доходности за отчетный и предыдущий периоды</w:t>
            </w:r>
          </w:p>
        </w:tc>
      </w:tr>
      <w:tr w:rsidR="00112856">
        <w:trPr>
          <w:trHeight w:val="1377"/>
        </w:trPr>
        <w:tc>
          <w:tcPr>
            <w:tcW w:w="3005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  <w:tc>
          <w:tcPr>
            <w:tcW w:w="11152" w:type="dxa"/>
            <w:gridSpan w:val="2"/>
          </w:tcPr>
          <w:p w:rsidR="00112856" w:rsidRDefault="009B5194">
            <w:pPr>
              <w:pStyle w:val="TableParagraph"/>
              <w:spacing w:line="27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Отчётная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документация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**(приложения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отчёту)</w:t>
            </w:r>
          </w:p>
          <w:p w:rsidR="00112856" w:rsidRDefault="009B5194">
            <w:pPr>
              <w:pStyle w:val="TableParagraph"/>
              <w:numPr>
                <w:ilvl w:val="0"/>
                <w:numId w:val="5"/>
              </w:numPr>
              <w:tabs>
                <w:tab w:val="left" w:pos="421"/>
              </w:tabs>
              <w:rPr>
                <w:sz w:val="24"/>
              </w:rPr>
            </w:pPr>
            <w:r>
              <w:rPr>
                <w:spacing w:val="-6"/>
                <w:sz w:val="24"/>
              </w:rPr>
              <w:t>Копии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главных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книг,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оборотных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ведомостей</w:t>
            </w:r>
          </w:p>
          <w:p w:rsidR="00112856" w:rsidRDefault="009B5194">
            <w:pPr>
              <w:pStyle w:val="TableParagraph"/>
              <w:numPr>
                <w:ilvl w:val="0"/>
                <w:numId w:val="5"/>
              </w:numPr>
              <w:tabs>
                <w:tab w:val="left" w:pos="421"/>
              </w:tabs>
              <w:rPr>
                <w:sz w:val="24"/>
              </w:rPr>
            </w:pPr>
            <w:r>
              <w:rPr>
                <w:spacing w:val="-6"/>
                <w:sz w:val="24"/>
              </w:rPr>
              <w:t>Копии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форм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бухгалтерской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(финансовой)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отчетности</w:t>
            </w:r>
          </w:p>
          <w:p w:rsidR="00112856" w:rsidRDefault="009B5194">
            <w:pPr>
              <w:pStyle w:val="TableParagraph"/>
              <w:numPr>
                <w:ilvl w:val="0"/>
                <w:numId w:val="5"/>
              </w:numPr>
              <w:tabs>
                <w:tab w:val="left" w:pos="421"/>
              </w:tabs>
              <w:rPr>
                <w:sz w:val="24"/>
              </w:rPr>
            </w:pPr>
            <w:r>
              <w:rPr>
                <w:spacing w:val="-6"/>
                <w:sz w:val="24"/>
              </w:rPr>
              <w:t>Копии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налоговых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деклараций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налогам,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уплачиваемых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организацией</w:t>
            </w:r>
          </w:p>
          <w:p w:rsidR="00112856" w:rsidRDefault="009B5194">
            <w:pPr>
              <w:pStyle w:val="TableParagraph"/>
              <w:numPr>
                <w:ilvl w:val="0"/>
                <w:numId w:val="5"/>
              </w:numPr>
              <w:tabs>
                <w:tab w:val="left" w:pos="421"/>
              </w:tabs>
              <w:spacing w:line="257" w:lineRule="exact"/>
              <w:rPr>
                <w:sz w:val="24"/>
              </w:rPr>
            </w:pPr>
            <w:r>
              <w:rPr>
                <w:spacing w:val="-6"/>
                <w:sz w:val="24"/>
              </w:rPr>
              <w:t>Копии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статистической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отчетности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др.</w:t>
            </w:r>
          </w:p>
        </w:tc>
      </w:tr>
      <w:tr w:rsidR="00112856">
        <w:trPr>
          <w:trHeight w:val="911"/>
        </w:trPr>
        <w:tc>
          <w:tcPr>
            <w:tcW w:w="3005" w:type="dxa"/>
          </w:tcPr>
          <w:p w:rsidR="00112856" w:rsidRDefault="009B5194">
            <w:pPr>
              <w:pStyle w:val="TableParagraph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практике</w:t>
            </w:r>
          </w:p>
        </w:tc>
        <w:tc>
          <w:tcPr>
            <w:tcW w:w="1538" w:type="dxa"/>
          </w:tcPr>
          <w:p w:rsidR="00112856" w:rsidRDefault="00112856">
            <w:pPr>
              <w:pStyle w:val="TableParagraph"/>
              <w:rPr>
                <w:sz w:val="24"/>
              </w:rPr>
            </w:pPr>
          </w:p>
        </w:tc>
        <w:tc>
          <w:tcPr>
            <w:tcW w:w="11152" w:type="dxa"/>
            <w:gridSpan w:val="2"/>
          </w:tcPr>
          <w:p w:rsidR="00112856" w:rsidRDefault="009B5194">
            <w:pPr>
              <w:pStyle w:val="TableParagraph"/>
              <w:ind w:left="108" w:right="5335"/>
              <w:rPr>
                <w:sz w:val="24"/>
              </w:rPr>
            </w:pPr>
            <w:r>
              <w:rPr>
                <w:sz w:val="24"/>
              </w:rPr>
              <w:t>-сбор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отчета оформление отчета согласно требованиям</w:t>
            </w:r>
          </w:p>
        </w:tc>
      </w:tr>
    </w:tbl>
    <w:p w:rsidR="00112856" w:rsidRDefault="00112856">
      <w:pPr>
        <w:rPr>
          <w:sz w:val="24"/>
        </w:rPr>
        <w:sectPr w:rsidR="00112856">
          <w:pgSz w:w="16840" w:h="11910" w:orient="landscape"/>
          <w:pgMar w:top="1060" w:right="600" w:bottom="280" w:left="320" w:header="717" w:footer="0" w:gutter="0"/>
          <w:cols w:space="720"/>
        </w:sectPr>
      </w:pPr>
    </w:p>
    <w:p w:rsidR="00112856" w:rsidRDefault="009B5194">
      <w:pPr>
        <w:pStyle w:val="a4"/>
        <w:numPr>
          <w:ilvl w:val="0"/>
          <w:numId w:val="29"/>
        </w:numPr>
        <w:tabs>
          <w:tab w:val="left" w:pos="895"/>
        </w:tabs>
        <w:spacing w:before="68"/>
        <w:ind w:left="894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2"/>
          <w:sz w:val="24"/>
        </w:rPr>
        <w:t xml:space="preserve"> ПРАКТИКИ</w:t>
      </w:r>
    </w:p>
    <w:p w:rsidR="00112856" w:rsidRDefault="009B5194">
      <w:pPr>
        <w:ind w:left="2053" w:right="1772"/>
        <w:jc w:val="center"/>
        <w:rPr>
          <w:b/>
          <w:sz w:val="24"/>
        </w:rPr>
      </w:pPr>
      <w:r>
        <w:rPr>
          <w:b/>
          <w:spacing w:val="-2"/>
          <w:sz w:val="24"/>
        </w:rPr>
        <w:t>(преддипломная)</w:t>
      </w:r>
    </w:p>
    <w:p w:rsidR="00112856" w:rsidRDefault="00112856">
      <w:pPr>
        <w:pStyle w:val="a3"/>
        <w:rPr>
          <w:b/>
        </w:rPr>
      </w:pPr>
    </w:p>
    <w:p w:rsidR="00E35F5B" w:rsidRDefault="00E35F5B" w:rsidP="00E35F5B">
      <w:pPr>
        <w:suppressAutoHyphens/>
        <w:spacing w:line="276" w:lineRule="auto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Требования к документации необходимой для проведения практики</w:t>
      </w:r>
    </w:p>
    <w:p w:rsidR="00E35F5B" w:rsidRDefault="00E35F5B" w:rsidP="00E35F5B">
      <w:pPr>
        <w:suppressAutoHyphens/>
        <w:spacing w:line="276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Положение об учебной практике</w:t>
      </w:r>
    </w:p>
    <w:p w:rsidR="00E35F5B" w:rsidRDefault="00E35F5B" w:rsidP="00E35F5B">
      <w:pPr>
        <w:suppressAutoHyphens/>
        <w:spacing w:line="276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Программа учебной практики</w:t>
      </w:r>
    </w:p>
    <w:p w:rsidR="00E35F5B" w:rsidRDefault="00E35F5B" w:rsidP="00E35F5B">
      <w:pPr>
        <w:suppressAutoHyphens/>
        <w:spacing w:line="276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Учебно-методические материалы</w:t>
      </w:r>
    </w:p>
    <w:p w:rsidR="00E35F5B" w:rsidRDefault="00E35F5B" w:rsidP="00E35F5B">
      <w:pPr>
        <w:suppressAutoHyphens/>
        <w:spacing w:line="276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проведения практики</w:t>
      </w:r>
    </w:p>
    <w:p w:rsidR="00E35F5B" w:rsidRDefault="00E35F5B" w:rsidP="00E35F5B">
      <w:pPr>
        <w:suppressAutoHyphens/>
        <w:spacing w:line="276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консультаций</w:t>
      </w:r>
    </w:p>
    <w:p w:rsidR="00E35F5B" w:rsidRDefault="00E35F5B" w:rsidP="00E35F5B">
      <w:pPr>
        <w:suppressAutoHyphens/>
        <w:spacing w:line="276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защиты отчетов по практике</w:t>
      </w:r>
    </w:p>
    <w:p w:rsidR="00E35F5B" w:rsidRDefault="00E35F5B" w:rsidP="00E35F5B">
      <w:pPr>
        <w:suppressAutoHyphens/>
        <w:spacing w:line="276" w:lineRule="auto"/>
        <w:rPr>
          <w:b/>
          <w:bCs/>
          <w:sz w:val="24"/>
          <w:szCs w:val="24"/>
        </w:rPr>
      </w:pPr>
    </w:p>
    <w:p w:rsidR="00E35F5B" w:rsidRDefault="00E35F5B" w:rsidP="00E35F5B">
      <w:pPr>
        <w:suppressAutoHyphens/>
        <w:spacing w:line="276" w:lineRule="auto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Требование к минимальному материально-техническому обеспечению практики</w:t>
      </w:r>
    </w:p>
    <w:p w:rsidR="00E35F5B" w:rsidRDefault="00E35F5B" w:rsidP="00E35F5B">
      <w:pPr>
        <w:spacing w:line="276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Оборудование учебной практики:</w:t>
      </w:r>
    </w:p>
    <w:p w:rsidR="00E35F5B" w:rsidRDefault="00E35F5B" w:rsidP="00E35F5B">
      <w:pPr>
        <w:spacing w:line="276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инструктивный материал;</w:t>
      </w:r>
    </w:p>
    <w:p w:rsidR="00E35F5B" w:rsidRDefault="00E35F5B" w:rsidP="00E35F5B">
      <w:pPr>
        <w:spacing w:line="276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бланковый материал;</w:t>
      </w:r>
    </w:p>
    <w:p w:rsidR="00E35F5B" w:rsidRDefault="00E35F5B" w:rsidP="00E35F5B">
      <w:pPr>
        <w:spacing w:line="276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комплект учебно-методической документации.</w:t>
      </w:r>
    </w:p>
    <w:p w:rsidR="00E35F5B" w:rsidRDefault="00E35F5B" w:rsidP="00E35F5B">
      <w:pPr>
        <w:spacing w:line="276" w:lineRule="auto"/>
        <w:ind w:firstLine="709"/>
        <w:rPr>
          <w:color w:val="000000"/>
          <w:sz w:val="24"/>
        </w:rPr>
      </w:pPr>
    </w:p>
    <w:p w:rsidR="00E35F5B" w:rsidRDefault="00E35F5B" w:rsidP="00E35F5B">
      <w:pPr>
        <w:spacing w:line="276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Технические средства:</w:t>
      </w:r>
    </w:p>
    <w:p w:rsidR="00E35F5B" w:rsidRDefault="00E35F5B" w:rsidP="00E35F5B">
      <w:pPr>
        <w:spacing w:line="276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компьютер, принтер, сканер, модем;</w:t>
      </w:r>
    </w:p>
    <w:p w:rsidR="00E35F5B" w:rsidRDefault="00E35F5B" w:rsidP="00E35F5B">
      <w:pPr>
        <w:spacing w:line="276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информационно-справочные системы « Консультант», «Гарант»;</w:t>
      </w:r>
    </w:p>
    <w:p w:rsidR="00E35F5B" w:rsidRDefault="00E35F5B" w:rsidP="00E35F5B">
      <w:pPr>
        <w:spacing w:line="276" w:lineRule="auto"/>
        <w:ind w:firstLine="709"/>
        <w:rPr>
          <w:color w:val="000000"/>
          <w:sz w:val="24"/>
        </w:rPr>
      </w:pPr>
      <w:r>
        <w:rPr>
          <w:color w:val="000000"/>
          <w:sz w:val="24"/>
        </w:rPr>
        <w:t>программа "1С:Бухгалтерия 8.3"</w:t>
      </w:r>
    </w:p>
    <w:p w:rsidR="00EE794D" w:rsidRDefault="005E6249" w:rsidP="00D71039">
      <w:pPr>
        <w:tabs>
          <w:tab w:val="left" w:pos="1274"/>
        </w:tabs>
        <w:spacing w:before="42" w:line="276" w:lineRule="auto"/>
        <w:ind w:left="853" w:right="572"/>
        <w:jc w:val="both"/>
        <w:rPr>
          <w:b/>
          <w:sz w:val="24"/>
        </w:rPr>
      </w:pPr>
      <w:r>
        <w:rPr>
          <w:b/>
          <w:sz w:val="24"/>
        </w:rPr>
        <w:t>3.3.</w:t>
      </w:r>
      <w:r w:rsidR="009B5194" w:rsidRPr="005E6249">
        <w:rPr>
          <w:b/>
          <w:sz w:val="24"/>
        </w:rPr>
        <w:t>Общие требования к организации практики</w:t>
      </w:r>
    </w:p>
    <w:p w:rsidR="00112856" w:rsidRPr="005E6249" w:rsidRDefault="009B5194" w:rsidP="00D71039">
      <w:pPr>
        <w:tabs>
          <w:tab w:val="left" w:pos="1274"/>
        </w:tabs>
        <w:spacing w:before="42" w:line="276" w:lineRule="auto"/>
        <w:ind w:left="853" w:right="572"/>
        <w:jc w:val="both"/>
        <w:rPr>
          <w:sz w:val="24"/>
        </w:rPr>
      </w:pPr>
      <w:r w:rsidRPr="005E6249">
        <w:rPr>
          <w:b/>
          <w:sz w:val="24"/>
        </w:rPr>
        <w:t xml:space="preserve"> </w:t>
      </w:r>
      <w:r w:rsidRPr="005E6249">
        <w:rPr>
          <w:sz w:val="24"/>
        </w:rPr>
        <w:t>Производственная</w:t>
      </w:r>
      <w:r w:rsidRPr="005E6249">
        <w:rPr>
          <w:spacing w:val="-5"/>
          <w:sz w:val="24"/>
        </w:rPr>
        <w:t xml:space="preserve"> </w:t>
      </w:r>
      <w:r w:rsidRPr="005E6249">
        <w:rPr>
          <w:sz w:val="24"/>
        </w:rPr>
        <w:t>практика</w:t>
      </w:r>
      <w:r w:rsidRPr="005E6249">
        <w:rPr>
          <w:spacing w:val="-6"/>
          <w:sz w:val="24"/>
        </w:rPr>
        <w:t xml:space="preserve"> </w:t>
      </w:r>
      <w:r w:rsidRPr="005E6249">
        <w:rPr>
          <w:sz w:val="24"/>
        </w:rPr>
        <w:t>проводится</w:t>
      </w:r>
      <w:r w:rsidRPr="005E6249">
        <w:rPr>
          <w:spacing w:val="-5"/>
          <w:sz w:val="24"/>
        </w:rPr>
        <w:t xml:space="preserve"> </w:t>
      </w:r>
      <w:r w:rsidRPr="005E6249">
        <w:rPr>
          <w:sz w:val="24"/>
        </w:rPr>
        <w:t>специалистами</w:t>
      </w:r>
      <w:r w:rsidRPr="005E6249">
        <w:rPr>
          <w:spacing w:val="-5"/>
          <w:sz w:val="24"/>
        </w:rPr>
        <w:t xml:space="preserve"> </w:t>
      </w:r>
      <w:r w:rsidRPr="005E6249">
        <w:rPr>
          <w:sz w:val="24"/>
        </w:rPr>
        <w:t>организации -</w:t>
      </w:r>
      <w:r w:rsidRPr="005E6249">
        <w:rPr>
          <w:spacing w:val="-9"/>
          <w:sz w:val="24"/>
        </w:rPr>
        <w:t xml:space="preserve"> </w:t>
      </w:r>
      <w:r w:rsidRPr="005E6249">
        <w:rPr>
          <w:sz w:val="24"/>
        </w:rPr>
        <w:t>базы</w:t>
      </w:r>
      <w:r w:rsidRPr="005E6249">
        <w:rPr>
          <w:spacing w:val="-5"/>
          <w:sz w:val="24"/>
        </w:rPr>
        <w:t xml:space="preserve"> </w:t>
      </w:r>
      <w:r w:rsidRPr="005E6249">
        <w:rPr>
          <w:sz w:val="24"/>
        </w:rPr>
        <w:t>практики. Требования к руководителям практики от организации:</w:t>
      </w:r>
    </w:p>
    <w:p w:rsidR="00112856" w:rsidRDefault="009B5194" w:rsidP="00D71039">
      <w:pPr>
        <w:pStyle w:val="a4"/>
        <w:numPr>
          <w:ilvl w:val="2"/>
          <w:numId w:val="24"/>
        </w:numPr>
        <w:tabs>
          <w:tab w:val="left" w:pos="1053"/>
        </w:tabs>
        <w:ind w:left="1052"/>
        <w:jc w:val="both"/>
        <w:rPr>
          <w:sz w:val="24"/>
        </w:rPr>
      </w:pPr>
      <w:r>
        <w:rPr>
          <w:sz w:val="24"/>
        </w:rPr>
        <w:t>обеспечивает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бланковым</w:t>
      </w:r>
      <w:r>
        <w:rPr>
          <w:spacing w:val="-2"/>
          <w:sz w:val="24"/>
        </w:rPr>
        <w:t xml:space="preserve"> материалом;</w:t>
      </w:r>
    </w:p>
    <w:p w:rsidR="00112856" w:rsidRDefault="009B5194" w:rsidP="00D71039">
      <w:pPr>
        <w:pStyle w:val="a4"/>
        <w:numPr>
          <w:ilvl w:val="2"/>
          <w:numId w:val="24"/>
        </w:numPr>
        <w:tabs>
          <w:tab w:val="left" w:pos="1029"/>
        </w:tabs>
        <w:spacing w:before="41" w:line="276" w:lineRule="auto"/>
        <w:ind w:right="214" w:firstLine="720"/>
        <w:jc w:val="both"/>
        <w:rPr>
          <w:sz w:val="24"/>
        </w:rPr>
      </w:pPr>
      <w:r>
        <w:rPr>
          <w:sz w:val="24"/>
        </w:rPr>
        <w:t>участвует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3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3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31"/>
          <w:sz w:val="24"/>
        </w:rPr>
        <w:t xml:space="preserve"> </w:t>
      </w:r>
      <w:r>
        <w:rPr>
          <w:sz w:val="24"/>
        </w:rPr>
        <w:t>общих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профессиональных компетенций, полученных в ходе прохождения практики;</w:t>
      </w:r>
    </w:p>
    <w:p w:rsidR="00112856" w:rsidRDefault="009B5194" w:rsidP="00D71039">
      <w:pPr>
        <w:pStyle w:val="a4"/>
        <w:numPr>
          <w:ilvl w:val="2"/>
          <w:numId w:val="24"/>
        </w:numPr>
        <w:tabs>
          <w:tab w:val="left" w:pos="1058"/>
        </w:tabs>
        <w:spacing w:line="278" w:lineRule="auto"/>
        <w:ind w:right="216" w:firstLine="720"/>
        <w:jc w:val="both"/>
        <w:rPr>
          <w:sz w:val="24"/>
        </w:rPr>
      </w:pPr>
      <w:r>
        <w:rPr>
          <w:sz w:val="24"/>
        </w:rPr>
        <w:t>обеспечивает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безопасные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</w:t>
      </w:r>
      <w:r>
        <w:rPr>
          <w:spacing w:val="40"/>
          <w:sz w:val="24"/>
        </w:rPr>
        <w:t xml:space="preserve"> </w:t>
      </w:r>
      <w:r>
        <w:rPr>
          <w:sz w:val="24"/>
        </w:rPr>
        <w:t>студентами,</w:t>
      </w:r>
      <w:r>
        <w:rPr>
          <w:spacing w:val="40"/>
          <w:sz w:val="24"/>
        </w:rPr>
        <w:t xml:space="preserve"> </w:t>
      </w:r>
      <w:r>
        <w:rPr>
          <w:sz w:val="24"/>
        </w:rPr>
        <w:t>отвечающими санитарным правилам и требованиям охраны труда;</w:t>
      </w:r>
    </w:p>
    <w:p w:rsidR="00112856" w:rsidRDefault="009B5194" w:rsidP="00D71039">
      <w:pPr>
        <w:pStyle w:val="a4"/>
        <w:numPr>
          <w:ilvl w:val="2"/>
          <w:numId w:val="24"/>
        </w:numPr>
        <w:tabs>
          <w:tab w:val="left" w:pos="1072"/>
        </w:tabs>
        <w:spacing w:line="276" w:lineRule="auto"/>
        <w:ind w:right="213" w:firstLine="720"/>
        <w:jc w:val="both"/>
        <w:rPr>
          <w:sz w:val="24"/>
        </w:rPr>
      </w:pPr>
      <w:r>
        <w:rPr>
          <w:sz w:val="24"/>
        </w:rPr>
        <w:t>проводит</w:t>
      </w:r>
      <w:r>
        <w:rPr>
          <w:spacing w:val="40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40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ознакомлению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40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40"/>
          <w:sz w:val="24"/>
        </w:rPr>
        <w:t xml:space="preserve"> </w:t>
      </w:r>
      <w:r>
        <w:rPr>
          <w:sz w:val="24"/>
        </w:rPr>
        <w:t>труда,</w:t>
      </w:r>
      <w:r>
        <w:rPr>
          <w:spacing w:val="80"/>
          <w:sz w:val="24"/>
        </w:rPr>
        <w:t xml:space="preserve"> </w:t>
      </w:r>
      <w:r>
        <w:rPr>
          <w:sz w:val="24"/>
        </w:rPr>
        <w:t>безопасности жизнедеятельности и пожарной безопасности в организации.</w:t>
      </w:r>
    </w:p>
    <w:p w:rsidR="00112856" w:rsidRDefault="009B5194" w:rsidP="00D71039">
      <w:pPr>
        <w:pStyle w:val="a3"/>
        <w:spacing w:line="275" w:lineRule="exact"/>
        <w:ind w:left="853"/>
        <w:jc w:val="both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руководителям</w:t>
      </w:r>
      <w:r>
        <w:rPr>
          <w:spacing w:val="-3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2"/>
        </w:rPr>
        <w:t xml:space="preserve"> учреждения:</w:t>
      </w:r>
    </w:p>
    <w:p w:rsidR="00112856" w:rsidRDefault="009B5194" w:rsidP="00D71039">
      <w:pPr>
        <w:pStyle w:val="a4"/>
        <w:numPr>
          <w:ilvl w:val="2"/>
          <w:numId w:val="24"/>
        </w:numPr>
        <w:tabs>
          <w:tab w:val="left" w:pos="993"/>
        </w:tabs>
        <w:spacing w:before="38"/>
        <w:ind w:left="992"/>
        <w:jc w:val="both"/>
        <w:rPr>
          <w:sz w:val="24"/>
        </w:rPr>
      </w:pPr>
      <w:r>
        <w:rPr>
          <w:sz w:val="24"/>
        </w:rPr>
        <w:t>устанавливает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руководителями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организаций;</w:t>
      </w:r>
    </w:p>
    <w:p w:rsidR="00112856" w:rsidRDefault="009B5194" w:rsidP="00D71039">
      <w:pPr>
        <w:pStyle w:val="a4"/>
        <w:numPr>
          <w:ilvl w:val="2"/>
          <w:numId w:val="24"/>
        </w:numPr>
        <w:tabs>
          <w:tab w:val="left" w:pos="993"/>
        </w:tabs>
        <w:spacing w:before="41"/>
        <w:ind w:left="992"/>
        <w:jc w:val="both"/>
        <w:rPr>
          <w:sz w:val="24"/>
        </w:rPr>
      </w:pPr>
      <w:r>
        <w:rPr>
          <w:sz w:val="24"/>
        </w:rPr>
        <w:t>разрабатывает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практику;</w:t>
      </w:r>
    </w:p>
    <w:p w:rsidR="00112856" w:rsidRDefault="009B5194" w:rsidP="00D71039">
      <w:pPr>
        <w:pStyle w:val="a4"/>
        <w:numPr>
          <w:ilvl w:val="2"/>
          <w:numId w:val="24"/>
        </w:numPr>
        <w:tabs>
          <w:tab w:val="left" w:pos="1036"/>
        </w:tabs>
        <w:spacing w:before="41" w:line="276" w:lineRule="auto"/>
        <w:ind w:right="209" w:firstLine="720"/>
        <w:jc w:val="both"/>
        <w:rPr>
          <w:sz w:val="24"/>
        </w:rPr>
      </w:pPr>
      <w:r>
        <w:rPr>
          <w:sz w:val="24"/>
        </w:rPr>
        <w:t>проводит</w:t>
      </w:r>
      <w:r>
        <w:rPr>
          <w:spacing w:val="40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40"/>
          <w:sz w:val="24"/>
        </w:rPr>
        <w:t xml:space="preserve"> </w:t>
      </w:r>
      <w:r>
        <w:rPr>
          <w:sz w:val="24"/>
        </w:rPr>
        <w:t>со</w:t>
      </w:r>
      <w:r>
        <w:rPr>
          <w:spacing w:val="39"/>
          <w:sz w:val="24"/>
        </w:rPr>
        <w:t xml:space="preserve"> </w:t>
      </w:r>
      <w:r>
        <w:rPr>
          <w:sz w:val="24"/>
        </w:rPr>
        <w:t>студентами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</w:t>
      </w:r>
      <w:r>
        <w:rPr>
          <w:spacing w:val="40"/>
          <w:sz w:val="24"/>
        </w:rPr>
        <w:t xml:space="preserve"> </w:t>
      </w:r>
      <w:r>
        <w:rPr>
          <w:sz w:val="24"/>
        </w:rPr>
        <w:t>направлением</w:t>
      </w:r>
      <w:r>
        <w:rPr>
          <w:spacing w:val="39"/>
          <w:sz w:val="24"/>
        </w:rPr>
        <w:t xml:space="preserve"> </w:t>
      </w:r>
      <w:r>
        <w:rPr>
          <w:sz w:val="24"/>
        </w:rPr>
        <w:t>их</w:t>
      </w:r>
      <w:r>
        <w:rPr>
          <w:spacing w:val="39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практику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39"/>
          <w:sz w:val="24"/>
        </w:rPr>
        <w:t xml:space="preserve"> </w:t>
      </w:r>
      <w:r>
        <w:rPr>
          <w:sz w:val="24"/>
        </w:rPr>
        <w:t>целью разъяснения целей, задач и содержания практики;</w:t>
      </w:r>
    </w:p>
    <w:p w:rsidR="00112856" w:rsidRDefault="009B5194" w:rsidP="00D71039">
      <w:pPr>
        <w:pStyle w:val="a4"/>
        <w:numPr>
          <w:ilvl w:val="2"/>
          <w:numId w:val="24"/>
        </w:numPr>
        <w:tabs>
          <w:tab w:val="left" w:pos="993"/>
        </w:tabs>
        <w:spacing w:before="1"/>
        <w:ind w:left="992"/>
        <w:jc w:val="both"/>
        <w:rPr>
          <w:sz w:val="24"/>
        </w:rPr>
      </w:pPr>
      <w:r>
        <w:rPr>
          <w:sz w:val="24"/>
        </w:rPr>
        <w:t>осуществляет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ходом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студентами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:rsidR="00112856" w:rsidRDefault="009B5194" w:rsidP="00D71039">
      <w:pPr>
        <w:pStyle w:val="a4"/>
        <w:numPr>
          <w:ilvl w:val="2"/>
          <w:numId w:val="24"/>
        </w:numPr>
        <w:tabs>
          <w:tab w:val="left" w:pos="993"/>
        </w:tabs>
        <w:spacing w:before="41"/>
        <w:ind w:left="992"/>
        <w:jc w:val="both"/>
        <w:rPr>
          <w:sz w:val="24"/>
        </w:rPr>
      </w:pPr>
      <w:r>
        <w:rPr>
          <w:sz w:val="24"/>
        </w:rPr>
        <w:t>проводит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практики.</w:t>
      </w:r>
    </w:p>
    <w:p w:rsidR="00112856" w:rsidRDefault="00112856">
      <w:pPr>
        <w:rPr>
          <w:sz w:val="24"/>
        </w:rPr>
        <w:sectPr w:rsidR="00112856">
          <w:headerReference w:type="default" r:id="rId10"/>
          <w:pgSz w:w="11910" w:h="16840"/>
          <w:pgMar w:top="620" w:right="640" w:bottom="280" w:left="1000" w:header="0" w:footer="0" w:gutter="0"/>
          <w:cols w:space="720"/>
        </w:sectPr>
      </w:pPr>
    </w:p>
    <w:p w:rsidR="00112856" w:rsidRDefault="00112856">
      <w:pPr>
        <w:pStyle w:val="a3"/>
        <w:spacing w:before="6"/>
        <w:rPr>
          <w:sz w:val="15"/>
        </w:rPr>
      </w:pPr>
    </w:p>
    <w:p w:rsidR="00112856" w:rsidRDefault="005E6249">
      <w:pPr>
        <w:tabs>
          <w:tab w:val="left" w:pos="1541"/>
        </w:tabs>
        <w:spacing w:before="90" w:line="278" w:lineRule="auto"/>
        <w:ind w:left="2031" w:right="908" w:hanging="1198"/>
        <w:rPr>
          <w:b/>
          <w:sz w:val="24"/>
        </w:rPr>
      </w:pPr>
      <w:r w:rsidRPr="005E6249">
        <w:rPr>
          <w:b/>
          <w:spacing w:val="-6"/>
          <w:sz w:val="24"/>
        </w:rPr>
        <w:t>4</w:t>
      </w:r>
      <w:r w:rsidR="009B5194" w:rsidRPr="005E6249">
        <w:rPr>
          <w:b/>
          <w:spacing w:val="-6"/>
          <w:sz w:val="24"/>
        </w:rPr>
        <w:t>.</w:t>
      </w:r>
      <w:r w:rsidR="009B5194" w:rsidRPr="005E6249">
        <w:rPr>
          <w:b/>
          <w:sz w:val="24"/>
        </w:rPr>
        <w:tab/>
      </w:r>
      <w:r w:rsidR="009B5194">
        <w:rPr>
          <w:b/>
          <w:sz w:val="24"/>
        </w:rPr>
        <w:t>КОНТРОЛЬ</w:t>
      </w:r>
      <w:r w:rsidR="009B5194">
        <w:rPr>
          <w:b/>
          <w:spacing w:val="-8"/>
          <w:sz w:val="24"/>
        </w:rPr>
        <w:t xml:space="preserve"> </w:t>
      </w:r>
      <w:r w:rsidR="009B5194">
        <w:rPr>
          <w:b/>
          <w:sz w:val="24"/>
        </w:rPr>
        <w:t>И</w:t>
      </w:r>
      <w:r w:rsidR="009B5194">
        <w:rPr>
          <w:b/>
          <w:spacing w:val="-7"/>
          <w:sz w:val="24"/>
        </w:rPr>
        <w:t xml:space="preserve"> </w:t>
      </w:r>
      <w:r w:rsidR="009B5194">
        <w:rPr>
          <w:b/>
          <w:sz w:val="24"/>
        </w:rPr>
        <w:t>ОЦЕНКА</w:t>
      </w:r>
      <w:r w:rsidR="009B5194">
        <w:rPr>
          <w:b/>
          <w:spacing w:val="-8"/>
          <w:sz w:val="24"/>
        </w:rPr>
        <w:t xml:space="preserve"> </w:t>
      </w:r>
      <w:r w:rsidR="009B5194">
        <w:rPr>
          <w:b/>
          <w:sz w:val="24"/>
        </w:rPr>
        <w:t>РЕЗУЛЬТАТОВ</w:t>
      </w:r>
      <w:r w:rsidR="009B5194">
        <w:rPr>
          <w:b/>
          <w:spacing w:val="-7"/>
          <w:sz w:val="24"/>
        </w:rPr>
        <w:t xml:space="preserve"> </w:t>
      </w:r>
      <w:r w:rsidR="009B5194">
        <w:rPr>
          <w:b/>
          <w:sz w:val="24"/>
        </w:rPr>
        <w:t>ОСВОЕНИЯ</w:t>
      </w:r>
      <w:r w:rsidR="009B5194">
        <w:rPr>
          <w:b/>
          <w:spacing w:val="-8"/>
          <w:sz w:val="24"/>
        </w:rPr>
        <w:t xml:space="preserve"> </w:t>
      </w:r>
      <w:r w:rsidR="009B5194">
        <w:rPr>
          <w:b/>
          <w:sz w:val="24"/>
        </w:rPr>
        <w:t>ПРОГРАММЫ ПРОИЗВОДСТВЕННОЙ ПРАКТИКИ (преддипломной)</w:t>
      </w:r>
    </w:p>
    <w:p w:rsidR="00112856" w:rsidRDefault="00112856">
      <w:pPr>
        <w:pStyle w:val="a3"/>
        <w:spacing w:before="2"/>
        <w:rPr>
          <w:b/>
          <w:sz w:val="27"/>
        </w:rPr>
      </w:pPr>
    </w:p>
    <w:p w:rsidR="00112856" w:rsidRDefault="009B5194">
      <w:pPr>
        <w:pStyle w:val="a3"/>
        <w:spacing w:line="276" w:lineRule="auto"/>
        <w:ind w:left="132" w:right="210" w:firstLine="708"/>
        <w:jc w:val="both"/>
      </w:pPr>
      <w:r>
        <w:t>Контроль и оценка результатов освоения производственной практики осуществляется руководителем практики в процессе самостоятельного выполнения обучающимися индивидуальных заданий. В результате освоения программы производственной практики обучающиеся проходят аттестацию в форме дифференцированного зачета.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6"/>
        <w:gridCol w:w="1068"/>
        <w:gridCol w:w="396"/>
        <w:gridCol w:w="1048"/>
        <w:gridCol w:w="3306"/>
      </w:tblGrid>
      <w:tr w:rsidR="00112856">
        <w:trPr>
          <w:trHeight w:val="616"/>
        </w:trPr>
        <w:tc>
          <w:tcPr>
            <w:tcW w:w="6608" w:type="dxa"/>
            <w:gridSpan w:val="4"/>
            <w:tcBorders>
              <w:left w:val="single" w:sz="6" w:space="0" w:color="000000"/>
            </w:tcBorders>
          </w:tcPr>
          <w:p w:rsidR="00112856" w:rsidRDefault="009B5194">
            <w:pPr>
              <w:pStyle w:val="TableParagraph"/>
              <w:spacing w:before="169"/>
              <w:ind w:left="9"/>
              <w:rPr>
                <w:sz w:val="24"/>
              </w:rPr>
            </w:pPr>
            <w:r>
              <w:rPr>
                <w:w w:val="105"/>
                <w:sz w:val="24"/>
              </w:rPr>
              <w:t>Результаты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обучения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(практический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опыт,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в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рамках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spacing w:val="-5"/>
                <w:w w:val="105"/>
                <w:sz w:val="24"/>
              </w:rPr>
              <w:t>ВД)</w:t>
            </w:r>
          </w:p>
        </w:tc>
        <w:tc>
          <w:tcPr>
            <w:tcW w:w="3306" w:type="dxa"/>
          </w:tcPr>
          <w:p w:rsidR="00112856" w:rsidRDefault="009B5194">
            <w:pPr>
              <w:pStyle w:val="TableParagraph"/>
              <w:spacing w:before="32"/>
              <w:ind w:left="1210" w:hanging="113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112856">
        <w:trPr>
          <w:trHeight w:val="616"/>
        </w:trPr>
        <w:tc>
          <w:tcPr>
            <w:tcW w:w="9914" w:type="dxa"/>
            <w:gridSpan w:val="5"/>
            <w:tcBorders>
              <w:left w:val="single" w:sz="6" w:space="0" w:color="000000"/>
            </w:tcBorders>
          </w:tcPr>
          <w:p w:rsidR="00112856" w:rsidRDefault="009B5194">
            <w:pPr>
              <w:pStyle w:val="TableParagraph"/>
              <w:spacing w:before="32"/>
              <w:ind w:left="9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хозяйственных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активов </w:t>
            </w:r>
            <w:r>
              <w:rPr>
                <w:spacing w:val="-2"/>
                <w:sz w:val="24"/>
              </w:rPr>
              <w:t>организации</w:t>
            </w:r>
          </w:p>
        </w:tc>
      </w:tr>
      <w:tr w:rsidR="00112856">
        <w:trPr>
          <w:trHeight w:val="286"/>
        </w:trPr>
        <w:tc>
          <w:tcPr>
            <w:tcW w:w="4096" w:type="dxa"/>
            <w:tcBorders>
              <w:left w:val="single" w:sz="6" w:space="0" w:color="000000"/>
              <w:bottom w:val="nil"/>
              <w:right w:val="nil"/>
            </w:tcBorders>
          </w:tcPr>
          <w:p w:rsidR="00112856" w:rsidRDefault="009B5194">
            <w:pPr>
              <w:pStyle w:val="TableParagraph"/>
              <w:spacing w:before="34" w:line="232" w:lineRule="exact"/>
              <w:ind w:left="9"/>
            </w:pPr>
            <w:r>
              <w:t>Имеет</w:t>
            </w:r>
            <w:r>
              <w:rPr>
                <w:spacing w:val="-9"/>
              </w:rPr>
              <w:t xml:space="preserve"> </w:t>
            </w:r>
            <w:r>
              <w:t>практический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опыт</w:t>
            </w: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  <w:tc>
          <w:tcPr>
            <w:tcW w:w="1048" w:type="dxa"/>
            <w:tcBorders>
              <w:left w:val="nil"/>
              <w:bottom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  <w:tc>
          <w:tcPr>
            <w:tcW w:w="3306" w:type="dxa"/>
            <w:vMerge w:val="restart"/>
          </w:tcPr>
          <w:p w:rsidR="00112856" w:rsidRDefault="009B5194">
            <w:pPr>
              <w:pStyle w:val="TableParagraph"/>
              <w:tabs>
                <w:tab w:val="left" w:pos="1494"/>
                <w:tab w:val="left" w:pos="2896"/>
              </w:tabs>
              <w:spacing w:before="1"/>
              <w:ind w:left="7" w:right="148" w:firstLine="141"/>
              <w:rPr>
                <w:sz w:val="24"/>
              </w:rPr>
            </w:pPr>
            <w:r>
              <w:rPr>
                <w:sz w:val="24"/>
              </w:rPr>
              <w:t xml:space="preserve">Дифференцированный зачет </w:t>
            </w:r>
            <w:r>
              <w:rPr>
                <w:spacing w:val="-2"/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отчета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:rsidR="00112856" w:rsidRDefault="009B5194">
            <w:pPr>
              <w:pStyle w:val="TableParagraph"/>
              <w:spacing w:before="1" w:line="257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</w:tc>
      </w:tr>
      <w:tr w:rsidR="00112856">
        <w:trPr>
          <w:trHeight w:val="243"/>
        </w:trPr>
        <w:tc>
          <w:tcPr>
            <w:tcW w:w="409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112856" w:rsidRDefault="009B5194">
            <w:pPr>
              <w:pStyle w:val="TableParagraph"/>
              <w:tabs>
                <w:tab w:val="left" w:pos="398"/>
                <w:tab w:val="left" w:pos="2443"/>
              </w:tabs>
              <w:spacing w:line="224" w:lineRule="exact"/>
              <w:ind w:left="9"/>
            </w:pPr>
            <w:r>
              <w:rPr>
                <w:spacing w:val="-10"/>
              </w:rPr>
              <w:t>–</w:t>
            </w:r>
            <w:r>
              <w:tab/>
            </w:r>
            <w:r>
              <w:rPr>
                <w:spacing w:val="-2"/>
              </w:rPr>
              <w:t>документирования</w:t>
            </w:r>
            <w:r>
              <w:tab/>
            </w:r>
            <w:r>
              <w:rPr>
                <w:spacing w:val="-2"/>
              </w:rPr>
              <w:t>хозяйственных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112856" w:rsidRDefault="009B5194">
            <w:pPr>
              <w:pStyle w:val="TableParagraph"/>
              <w:spacing w:line="224" w:lineRule="exact"/>
              <w:ind w:left="49"/>
            </w:pPr>
            <w:r>
              <w:rPr>
                <w:spacing w:val="-2"/>
              </w:rPr>
              <w:t>операций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112856" w:rsidRDefault="009B5194">
            <w:pPr>
              <w:pStyle w:val="TableParagraph"/>
              <w:spacing w:line="224" w:lineRule="exact"/>
              <w:ind w:left="12"/>
              <w:jc w:val="center"/>
            </w:pPr>
            <w:r>
              <w:t>и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</w:tcBorders>
          </w:tcPr>
          <w:p w:rsidR="00112856" w:rsidRDefault="009B5194">
            <w:pPr>
              <w:pStyle w:val="TableParagraph"/>
              <w:spacing w:line="224" w:lineRule="exact"/>
              <w:ind w:left="139"/>
            </w:pPr>
            <w:r>
              <w:rPr>
                <w:spacing w:val="-2"/>
              </w:rPr>
              <w:t>ведения</w:t>
            </w:r>
          </w:p>
        </w:tc>
        <w:tc>
          <w:tcPr>
            <w:tcW w:w="3306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</w:tr>
      <w:tr w:rsidR="00112856">
        <w:trPr>
          <w:trHeight w:val="280"/>
        </w:trPr>
        <w:tc>
          <w:tcPr>
            <w:tcW w:w="4096" w:type="dxa"/>
            <w:tcBorders>
              <w:top w:val="nil"/>
              <w:left w:val="single" w:sz="6" w:space="0" w:color="000000"/>
              <w:right w:val="nil"/>
            </w:tcBorders>
          </w:tcPr>
          <w:p w:rsidR="00112856" w:rsidRDefault="009B5194">
            <w:pPr>
              <w:pStyle w:val="TableParagraph"/>
              <w:spacing w:line="245" w:lineRule="exact"/>
              <w:ind w:left="9"/>
            </w:pPr>
            <w:r>
              <w:t>бухгалтерского</w:t>
            </w:r>
            <w:r>
              <w:rPr>
                <w:spacing w:val="-5"/>
              </w:rPr>
              <w:t xml:space="preserve"> </w:t>
            </w:r>
            <w:r>
              <w:t>учета</w:t>
            </w:r>
            <w:r>
              <w:rPr>
                <w:spacing w:val="-6"/>
              </w:rPr>
              <w:t xml:space="preserve"> </w:t>
            </w:r>
            <w:r>
              <w:t>активов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организации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  <w:tc>
          <w:tcPr>
            <w:tcW w:w="1048" w:type="dxa"/>
            <w:tcBorders>
              <w:top w:val="nil"/>
              <w:left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  <w:tc>
          <w:tcPr>
            <w:tcW w:w="3306" w:type="dxa"/>
            <w:vMerge/>
            <w:tcBorders>
              <w:top w:val="nil"/>
            </w:tcBorders>
          </w:tcPr>
          <w:p w:rsidR="00112856" w:rsidRDefault="00112856">
            <w:pPr>
              <w:rPr>
                <w:sz w:val="2"/>
                <w:szCs w:val="2"/>
              </w:rPr>
            </w:pPr>
          </w:p>
        </w:tc>
      </w:tr>
      <w:tr w:rsidR="00112856">
        <w:trPr>
          <w:trHeight w:val="554"/>
        </w:trPr>
        <w:tc>
          <w:tcPr>
            <w:tcW w:w="9914" w:type="dxa"/>
            <w:gridSpan w:val="5"/>
            <w:tcBorders>
              <w:left w:val="single" w:sz="6" w:space="0" w:color="000000"/>
            </w:tcBorders>
          </w:tcPr>
          <w:p w:rsidR="00112856" w:rsidRDefault="009B5194">
            <w:pPr>
              <w:pStyle w:val="TableParagraph"/>
              <w:spacing w:line="276" w:lineRule="exact"/>
              <w:ind w:left="9"/>
              <w:rPr>
                <w:sz w:val="24"/>
              </w:rPr>
            </w:pPr>
            <w:r>
              <w:rPr>
                <w:sz w:val="24"/>
              </w:rPr>
              <w:t>ВД 2 Ведение бухгалтерского учета источников формирования активов, выполнение работ по инвентаризации активов и финансовых обязательств организации.</w:t>
            </w:r>
          </w:p>
        </w:tc>
      </w:tr>
      <w:tr w:rsidR="00112856">
        <w:trPr>
          <w:trHeight w:val="280"/>
        </w:trPr>
        <w:tc>
          <w:tcPr>
            <w:tcW w:w="6608" w:type="dxa"/>
            <w:gridSpan w:val="4"/>
            <w:tcBorders>
              <w:left w:val="single" w:sz="6" w:space="0" w:color="000000"/>
              <w:bottom w:val="nil"/>
            </w:tcBorders>
          </w:tcPr>
          <w:p w:rsidR="00112856" w:rsidRDefault="009B5194">
            <w:pPr>
              <w:pStyle w:val="TableParagraph"/>
              <w:spacing w:line="260" w:lineRule="exact"/>
              <w:ind w:left="9"/>
              <w:rPr>
                <w:sz w:val="24"/>
              </w:rPr>
            </w:pP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</w:t>
            </w:r>
          </w:p>
        </w:tc>
        <w:tc>
          <w:tcPr>
            <w:tcW w:w="3306" w:type="dxa"/>
            <w:tcBorders>
              <w:bottom w:val="nil"/>
            </w:tcBorders>
          </w:tcPr>
          <w:p w:rsidR="00112856" w:rsidRDefault="009B5194">
            <w:pPr>
              <w:pStyle w:val="TableParagraph"/>
              <w:spacing w:line="260" w:lineRule="exact"/>
              <w:ind w:left="149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</w:tr>
      <w:tr w:rsidR="00112856">
        <w:trPr>
          <w:trHeight w:val="276"/>
        </w:trPr>
        <w:tc>
          <w:tcPr>
            <w:tcW w:w="6608" w:type="dxa"/>
            <w:gridSpan w:val="4"/>
            <w:tcBorders>
              <w:top w:val="nil"/>
              <w:left w:val="single" w:sz="6" w:space="0" w:color="000000"/>
              <w:bottom w:val="nil"/>
            </w:tcBorders>
          </w:tcPr>
          <w:p w:rsidR="00112856" w:rsidRDefault="009B5194">
            <w:pPr>
              <w:pStyle w:val="TableParagraph"/>
              <w:spacing w:line="256" w:lineRule="exact"/>
              <w:ind w:left="42" w:right="-15"/>
              <w:rPr>
                <w:sz w:val="24"/>
              </w:rPr>
            </w:pPr>
            <w:r>
              <w:t>−</w:t>
            </w:r>
            <w:r>
              <w:rPr>
                <w:spacing w:val="73"/>
                <w:w w:val="150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формирования</w:t>
            </w:r>
          </w:p>
        </w:tc>
        <w:tc>
          <w:tcPr>
            <w:tcW w:w="3306" w:type="dxa"/>
            <w:tcBorders>
              <w:top w:val="nil"/>
              <w:bottom w:val="nil"/>
            </w:tcBorders>
          </w:tcPr>
          <w:p w:rsidR="00112856" w:rsidRDefault="009B5194">
            <w:pPr>
              <w:pStyle w:val="TableParagraph"/>
              <w:tabs>
                <w:tab w:val="left" w:pos="1571"/>
                <w:tab w:val="left" w:pos="2905"/>
              </w:tabs>
              <w:spacing w:line="256" w:lineRule="exact"/>
              <w:ind w:left="149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отчета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</w:tr>
      <w:tr w:rsidR="00112856">
        <w:trPr>
          <w:trHeight w:val="275"/>
        </w:trPr>
        <w:tc>
          <w:tcPr>
            <w:tcW w:w="6608" w:type="dxa"/>
            <w:gridSpan w:val="4"/>
            <w:tcBorders>
              <w:top w:val="nil"/>
              <w:left w:val="single" w:sz="6" w:space="0" w:color="000000"/>
              <w:bottom w:val="nil"/>
            </w:tcBorders>
          </w:tcPr>
          <w:p w:rsidR="00112856" w:rsidRDefault="009B5194">
            <w:pPr>
              <w:pStyle w:val="TableParagraph"/>
              <w:spacing w:line="256" w:lineRule="exact"/>
              <w:ind w:left="9" w:right="-15"/>
              <w:rPr>
                <w:sz w:val="24"/>
              </w:rPr>
            </w:pPr>
            <w:r>
              <w:rPr>
                <w:sz w:val="24"/>
              </w:rPr>
              <w:t>активов,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выполнении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работ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инвентаризации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активов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306" w:type="dxa"/>
            <w:tcBorders>
              <w:top w:val="nil"/>
              <w:bottom w:val="nil"/>
            </w:tcBorders>
          </w:tcPr>
          <w:p w:rsidR="00112856" w:rsidRDefault="009B5194">
            <w:pPr>
              <w:pStyle w:val="TableParagraph"/>
              <w:spacing w:line="256" w:lineRule="exact"/>
              <w:ind w:left="149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</w:tc>
      </w:tr>
      <w:tr w:rsidR="00112856">
        <w:trPr>
          <w:trHeight w:val="275"/>
        </w:trPr>
        <w:tc>
          <w:tcPr>
            <w:tcW w:w="6608" w:type="dxa"/>
            <w:gridSpan w:val="4"/>
            <w:tcBorders>
              <w:top w:val="nil"/>
              <w:left w:val="single" w:sz="6" w:space="0" w:color="000000"/>
              <w:bottom w:val="nil"/>
            </w:tcBorders>
          </w:tcPr>
          <w:p w:rsidR="00112856" w:rsidRDefault="009B5194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обязательств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организации;</w:t>
            </w:r>
          </w:p>
        </w:tc>
        <w:tc>
          <w:tcPr>
            <w:tcW w:w="3306" w:type="dxa"/>
            <w:tcBorders>
              <w:top w:val="nil"/>
              <w:bottom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</w:tr>
      <w:tr w:rsidR="00112856">
        <w:trPr>
          <w:trHeight w:val="276"/>
        </w:trPr>
        <w:tc>
          <w:tcPr>
            <w:tcW w:w="6608" w:type="dxa"/>
            <w:gridSpan w:val="4"/>
            <w:tcBorders>
              <w:top w:val="nil"/>
              <w:left w:val="single" w:sz="6" w:space="0" w:color="000000"/>
              <w:bottom w:val="nil"/>
            </w:tcBorders>
          </w:tcPr>
          <w:p w:rsidR="00112856" w:rsidRDefault="009B5194">
            <w:pPr>
              <w:pStyle w:val="TableParagraph"/>
              <w:tabs>
                <w:tab w:val="left" w:pos="880"/>
                <w:tab w:val="left" w:pos="2587"/>
                <w:tab w:val="left" w:pos="4376"/>
                <w:tab w:val="left" w:pos="5782"/>
                <w:tab w:val="left" w:pos="6353"/>
              </w:tabs>
              <w:spacing w:line="256" w:lineRule="exact"/>
              <w:ind w:left="42" w:right="-15"/>
              <w:rPr>
                <w:sz w:val="24"/>
              </w:rPr>
            </w:pPr>
            <w:r>
              <w:t>−</w:t>
            </w:r>
            <w:r>
              <w:rPr>
                <w:spacing w:val="76"/>
                <w:w w:val="150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процедур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3306" w:type="dxa"/>
            <w:tcBorders>
              <w:top w:val="nil"/>
              <w:bottom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</w:tr>
      <w:tr w:rsidR="00112856">
        <w:trPr>
          <w:trHeight w:val="275"/>
        </w:trPr>
        <w:tc>
          <w:tcPr>
            <w:tcW w:w="6608" w:type="dxa"/>
            <w:gridSpan w:val="4"/>
            <w:tcBorders>
              <w:top w:val="nil"/>
              <w:left w:val="single" w:sz="6" w:space="0" w:color="000000"/>
              <w:bottom w:val="nil"/>
            </w:tcBorders>
          </w:tcPr>
          <w:p w:rsidR="00112856" w:rsidRDefault="009B5194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документировании;</w:t>
            </w:r>
          </w:p>
        </w:tc>
        <w:tc>
          <w:tcPr>
            <w:tcW w:w="3306" w:type="dxa"/>
            <w:tcBorders>
              <w:top w:val="nil"/>
              <w:bottom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</w:tr>
      <w:tr w:rsidR="00112856">
        <w:trPr>
          <w:trHeight w:val="276"/>
        </w:trPr>
        <w:tc>
          <w:tcPr>
            <w:tcW w:w="6608" w:type="dxa"/>
            <w:gridSpan w:val="4"/>
            <w:tcBorders>
              <w:top w:val="nil"/>
              <w:left w:val="single" w:sz="6" w:space="0" w:color="000000"/>
              <w:bottom w:val="nil"/>
            </w:tcBorders>
          </w:tcPr>
          <w:p w:rsidR="00112856" w:rsidRDefault="009B5194">
            <w:pPr>
              <w:pStyle w:val="TableParagraph"/>
              <w:tabs>
                <w:tab w:val="left" w:pos="326"/>
                <w:tab w:val="left" w:pos="1691"/>
                <w:tab w:val="left" w:pos="3164"/>
                <w:tab w:val="left" w:pos="4819"/>
                <w:tab w:val="left" w:pos="6208"/>
              </w:tabs>
              <w:spacing w:line="256" w:lineRule="exact"/>
              <w:ind w:left="9"/>
              <w:rPr>
                <w:sz w:val="24"/>
              </w:rPr>
            </w:pPr>
            <w:r>
              <w:rPr>
                <w:rFonts w:ascii="Arial" w:hAnsi="Arial"/>
                <w:spacing w:val="-10"/>
                <w:sz w:val="20"/>
              </w:rPr>
              <w:t>–</w:t>
            </w:r>
            <w:r>
              <w:rPr>
                <w:rFonts w:ascii="Arial" w:hAnsi="Arial"/>
                <w:sz w:val="20"/>
              </w:rPr>
              <w:tab/>
            </w:r>
            <w:r>
              <w:rPr>
                <w:spacing w:val="-2"/>
                <w:sz w:val="24"/>
              </w:rPr>
              <w:t>подготовке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оформления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завершающих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306" w:type="dxa"/>
            <w:tcBorders>
              <w:top w:val="nil"/>
              <w:bottom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</w:tr>
      <w:tr w:rsidR="00112856">
        <w:trPr>
          <w:trHeight w:val="271"/>
        </w:trPr>
        <w:tc>
          <w:tcPr>
            <w:tcW w:w="6608" w:type="dxa"/>
            <w:gridSpan w:val="4"/>
            <w:tcBorders>
              <w:top w:val="nil"/>
              <w:left w:val="single" w:sz="6" w:space="0" w:color="000000"/>
            </w:tcBorders>
          </w:tcPr>
          <w:p w:rsidR="00112856" w:rsidRDefault="009B5194">
            <w:pPr>
              <w:pStyle w:val="TableParagraph"/>
              <w:spacing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контроля.</w:t>
            </w:r>
          </w:p>
        </w:tc>
        <w:tc>
          <w:tcPr>
            <w:tcW w:w="3306" w:type="dxa"/>
            <w:tcBorders>
              <w:top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</w:tr>
      <w:tr w:rsidR="00112856">
        <w:trPr>
          <w:trHeight w:val="321"/>
        </w:trPr>
        <w:tc>
          <w:tcPr>
            <w:tcW w:w="9914" w:type="dxa"/>
            <w:gridSpan w:val="5"/>
            <w:tcBorders>
              <w:left w:val="single" w:sz="6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9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внебюджетными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фондами.</w:t>
            </w:r>
          </w:p>
        </w:tc>
      </w:tr>
      <w:tr w:rsidR="00112856">
        <w:trPr>
          <w:trHeight w:val="280"/>
        </w:trPr>
        <w:tc>
          <w:tcPr>
            <w:tcW w:w="6608" w:type="dxa"/>
            <w:gridSpan w:val="4"/>
            <w:tcBorders>
              <w:left w:val="single" w:sz="6" w:space="0" w:color="000000"/>
              <w:bottom w:val="nil"/>
            </w:tcBorders>
          </w:tcPr>
          <w:p w:rsidR="00112856" w:rsidRDefault="009B5194">
            <w:pPr>
              <w:pStyle w:val="TableParagraph"/>
              <w:spacing w:line="260" w:lineRule="exact"/>
              <w:ind w:left="9"/>
              <w:rPr>
                <w:sz w:val="24"/>
              </w:rPr>
            </w:pP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</w:t>
            </w:r>
          </w:p>
        </w:tc>
        <w:tc>
          <w:tcPr>
            <w:tcW w:w="3306" w:type="dxa"/>
            <w:tcBorders>
              <w:bottom w:val="nil"/>
            </w:tcBorders>
          </w:tcPr>
          <w:p w:rsidR="00112856" w:rsidRDefault="009B5194">
            <w:pPr>
              <w:pStyle w:val="TableParagraph"/>
              <w:spacing w:line="260" w:lineRule="exact"/>
              <w:ind w:left="149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</w:t>
            </w:r>
          </w:p>
        </w:tc>
      </w:tr>
      <w:tr w:rsidR="00112856">
        <w:trPr>
          <w:trHeight w:val="275"/>
        </w:trPr>
        <w:tc>
          <w:tcPr>
            <w:tcW w:w="6608" w:type="dxa"/>
            <w:gridSpan w:val="4"/>
            <w:tcBorders>
              <w:top w:val="nil"/>
              <w:left w:val="single" w:sz="6" w:space="0" w:color="000000"/>
              <w:bottom w:val="nil"/>
            </w:tcBorders>
          </w:tcPr>
          <w:p w:rsidR="00112856" w:rsidRDefault="009B5194">
            <w:pPr>
              <w:pStyle w:val="TableParagraph"/>
              <w:spacing w:line="256" w:lineRule="exact"/>
              <w:ind w:left="42" w:right="-15"/>
              <w:rPr>
                <w:sz w:val="24"/>
              </w:rPr>
            </w:pPr>
            <w:r>
              <w:t>−</w:t>
            </w:r>
            <w:r>
              <w:rPr>
                <w:spacing w:val="36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проведении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расчетов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бюджетом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внебюджетными</w:t>
            </w:r>
          </w:p>
        </w:tc>
        <w:tc>
          <w:tcPr>
            <w:tcW w:w="3306" w:type="dxa"/>
            <w:tcBorders>
              <w:top w:val="nil"/>
              <w:bottom w:val="nil"/>
            </w:tcBorders>
          </w:tcPr>
          <w:p w:rsidR="00112856" w:rsidRDefault="009B5194">
            <w:pPr>
              <w:pStyle w:val="TableParagraph"/>
              <w:spacing w:line="256" w:lineRule="exact"/>
              <w:ind w:left="149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</w:tr>
      <w:tr w:rsidR="00112856">
        <w:trPr>
          <w:trHeight w:val="276"/>
        </w:trPr>
        <w:tc>
          <w:tcPr>
            <w:tcW w:w="6608" w:type="dxa"/>
            <w:gridSpan w:val="4"/>
            <w:tcBorders>
              <w:top w:val="nil"/>
              <w:left w:val="single" w:sz="6" w:space="0" w:color="000000"/>
              <w:bottom w:val="nil"/>
            </w:tcBorders>
          </w:tcPr>
          <w:p w:rsidR="00112856" w:rsidRDefault="009B5194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фондами;</w:t>
            </w:r>
          </w:p>
        </w:tc>
        <w:tc>
          <w:tcPr>
            <w:tcW w:w="3306" w:type="dxa"/>
            <w:tcBorders>
              <w:top w:val="nil"/>
              <w:bottom w:val="nil"/>
            </w:tcBorders>
          </w:tcPr>
          <w:p w:rsidR="00112856" w:rsidRDefault="009B5194">
            <w:pPr>
              <w:pStyle w:val="TableParagraph"/>
              <w:spacing w:line="256" w:lineRule="exact"/>
              <w:ind w:left="149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</w:tc>
      </w:tr>
      <w:tr w:rsidR="00112856">
        <w:trPr>
          <w:trHeight w:val="275"/>
        </w:trPr>
        <w:tc>
          <w:tcPr>
            <w:tcW w:w="6608" w:type="dxa"/>
            <w:gridSpan w:val="4"/>
            <w:tcBorders>
              <w:top w:val="nil"/>
              <w:left w:val="single" w:sz="6" w:space="0" w:color="000000"/>
              <w:bottom w:val="nil"/>
            </w:tcBorders>
          </w:tcPr>
          <w:p w:rsidR="00112856" w:rsidRDefault="009B5194">
            <w:pPr>
              <w:pStyle w:val="TableParagraph"/>
              <w:tabs>
                <w:tab w:val="left" w:pos="710"/>
                <w:tab w:val="left" w:pos="2617"/>
                <w:tab w:val="left" w:pos="4097"/>
                <w:tab w:val="left" w:pos="4990"/>
                <w:tab w:val="left" w:pos="5455"/>
              </w:tabs>
              <w:spacing w:line="256" w:lineRule="exact"/>
              <w:ind w:left="42" w:right="-15"/>
              <w:rPr>
                <w:sz w:val="24"/>
              </w:rPr>
            </w:pPr>
            <w:r>
              <w:t>−</w:t>
            </w:r>
            <w:r>
              <w:rPr>
                <w:spacing w:val="39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налогового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учета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налогового</w:t>
            </w:r>
          </w:p>
        </w:tc>
        <w:tc>
          <w:tcPr>
            <w:tcW w:w="3306" w:type="dxa"/>
            <w:tcBorders>
              <w:top w:val="nil"/>
              <w:bottom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</w:tr>
      <w:tr w:rsidR="00112856">
        <w:trPr>
          <w:trHeight w:val="275"/>
        </w:trPr>
        <w:tc>
          <w:tcPr>
            <w:tcW w:w="6608" w:type="dxa"/>
            <w:gridSpan w:val="4"/>
            <w:tcBorders>
              <w:top w:val="nil"/>
              <w:left w:val="single" w:sz="6" w:space="0" w:color="000000"/>
              <w:bottom w:val="nil"/>
            </w:tcBorders>
          </w:tcPr>
          <w:p w:rsidR="00112856" w:rsidRDefault="009B5194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организации;</w:t>
            </w:r>
          </w:p>
        </w:tc>
        <w:tc>
          <w:tcPr>
            <w:tcW w:w="3306" w:type="dxa"/>
            <w:tcBorders>
              <w:top w:val="nil"/>
              <w:bottom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</w:tr>
      <w:tr w:rsidR="00112856">
        <w:trPr>
          <w:trHeight w:val="274"/>
        </w:trPr>
        <w:tc>
          <w:tcPr>
            <w:tcW w:w="6608" w:type="dxa"/>
            <w:gridSpan w:val="4"/>
            <w:tcBorders>
              <w:top w:val="nil"/>
              <w:left w:val="single" w:sz="6" w:space="0" w:color="000000"/>
              <w:bottom w:val="nil"/>
            </w:tcBorders>
          </w:tcPr>
          <w:p w:rsidR="00112856" w:rsidRDefault="009B5194">
            <w:pPr>
              <w:pStyle w:val="TableParagraph"/>
              <w:spacing w:line="255" w:lineRule="exact"/>
              <w:ind w:left="42"/>
              <w:rPr>
                <w:sz w:val="24"/>
              </w:rPr>
            </w:pPr>
            <w:r>
              <w:t>−</w:t>
            </w:r>
            <w:r>
              <w:rPr>
                <w:spacing w:val="35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льгот;</w:t>
            </w:r>
          </w:p>
        </w:tc>
        <w:tc>
          <w:tcPr>
            <w:tcW w:w="3306" w:type="dxa"/>
            <w:tcBorders>
              <w:top w:val="nil"/>
              <w:bottom w:val="nil"/>
            </w:tcBorders>
          </w:tcPr>
          <w:p w:rsidR="00112856" w:rsidRDefault="00112856">
            <w:pPr>
              <w:pStyle w:val="TableParagraph"/>
              <w:rPr>
                <w:sz w:val="20"/>
              </w:rPr>
            </w:pPr>
          </w:p>
        </w:tc>
      </w:tr>
      <w:tr w:rsidR="00112856">
        <w:trPr>
          <w:trHeight w:val="248"/>
        </w:trPr>
        <w:tc>
          <w:tcPr>
            <w:tcW w:w="6608" w:type="dxa"/>
            <w:gridSpan w:val="4"/>
            <w:tcBorders>
              <w:top w:val="nil"/>
              <w:left w:val="single" w:sz="6" w:space="0" w:color="000000"/>
            </w:tcBorders>
          </w:tcPr>
          <w:p w:rsidR="00112856" w:rsidRDefault="009B5194">
            <w:pPr>
              <w:pStyle w:val="TableParagraph"/>
              <w:spacing w:line="229" w:lineRule="exact"/>
              <w:ind w:left="160"/>
            </w:pPr>
            <w:r>
              <w:t>–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разработке</w:t>
            </w:r>
            <w:r>
              <w:rPr>
                <w:spacing w:val="-2"/>
              </w:rPr>
              <w:t xml:space="preserve"> </w:t>
            </w:r>
            <w:r>
              <w:t>учетной</w:t>
            </w:r>
            <w:r>
              <w:rPr>
                <w:spacing w:val="-5"/>
              </w:rPr>
              <w:t xml:space="preserve"> </w:t>
            </w:r>
            <w:r>
              <w:t>политики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целях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налогообложения.</w:t>
            </w:r>
          </w:p>
        </w:tc>
        <w:tc>
          <w:tcPr>
            <w:tcW w:w="3306" w:type="dxa"/>
            <w:tcBorders>
              <w:top w:val="nil"/>
            </w:tcBorders>
          </w:tcPr>
          <w:p w:rsidR="00112856" w:rsidRDefault="00112856">
            <w:pPr>
              <w:pStyle w:val="TableParagraph"/>
              <w:rPr>
                <w:sz w:val="18"/>
              </w:rPr>
            </w:pPr>
          </w:p>
        </w:tc>
      </w:tr>
      <w:tr w:rsidR="00112856">
        <w:trPr>
          <w:trHeight w:val="321"/>
        </w:trPr>
        <w:tc>
          <w:tcPr>
            <w:tcW w:w="9914" w:type="dxa"/>
            <w:gridSpan w:val="5"/>
            <w:tcBorders>
              <w:left w:val="single" w:sz="6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9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(финансовой)</w:t>
            </w:r>
            <w:r>
              <w:rPr>
                <w:spacing w:val="-2"/>
                <w:sz w:val="24"/>
              </w:rPr>
              <w:t xml:space="preserve"> отчетности</w:t>
            </w:r>
          </w:p>
        </w:tc>
      </w:tr>
      <w:tr w:rsidR="00112856">
        <w:trPr>
          <w:trHeight w:val="4492"/>
        </w:trPr>
        <w:tc>
          <w:tcPr>
            <w:tcW w:w="6608" w:type="dxa"/>
            <w:gridSpan w:val="4"/>
            <w:tcBorders>
              <w:left w:val="single" w:sz="6" w:space="0" w:color="000000"/>
            </w:tcBorders>
          </w:tcPr>
          <w:p w:rsidR="00112856" w:rsidRDefault="009B5194">
            <w:pPr>
              <w:pStyle w:val="TableParagraph"/>
              <w:spacing w:line="275" w:lineRule="exact"/>
              <w:ind w:left="9"/>
              <w:jc w:val="both"/>
              <w:rPr>
                <w:sz w:val="24"/>
              </w:rPr>
            </w:pP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</w:t>
            </w:r>
          </w:p>
          <w:p w:rsidR="00112856" w:rsidRDefault="009B5194">
            <w:pPr>
              <w:pStyle w:val="TableParagraph"/>
              <w:ind w:left="9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 в составлении бухгалтерской (финансовой) отчетности и использовании ее для анализа финансового состояния </w:t>
            </w:r>
            <w:r>
              <w:rPr>
                <w:spacing w:val="-2"/>
                <w:sz w:val="24"/>
              </w:rPr>
              <w:t>организации;</w:t>
            </w:r>
          </w:p>
          <w:p w:rsidR="00112856" w:rsidRDefault="009B5194">
            <w:pPr>
              <w:pStyle w:val="TableParagraph"/>
              <w:ind w:left="9" w:right="-15"/>
              <w:jc w:val="both"/>
              <w:rPr>
                <w:sz w:val="24"/>
              </w:rPr>
            </w:pPr>
            <w:r>
              <w:rPr>
                <w:sz w:val="24"/>
              </w:rPr>
              <w:t>составлении налоговых деклараций, отчетов по страховым взносам во внебюджетные фонды и форм статистической отчетности, входящих в бухгалтерскую (финансовую) отчетность, в установленные законодательством сроки;</w:t>
            </w:r>
          </w:p>
          <w:p w:rsidR="00112856" w:rsidRDefault="009B5194">
            <w:pPr>
              <w:pStyle w:val="TableParagraph"/>
              <w:numPr>
                <w:ilvl w:val="0"/>
                <w:numId w:val="2"/>
              </w:numPr>
              <w:tabs>
                <w:tab w:val="left" w:pos="391"/>
                <w:tab w:val="left" w:pos="392"/>
              </w:tabs>
              <w:ind w:right="-15" w:firstLine="0"/>
              <w:rPr>
                <w:sz w:val="24"/>
              </w:rPr>
            </w:pPr>
            <w:r>
              <w:rPr>
                <w:sz w:val="24"/>
              </w:rPr>
              <w:t xml:space="preserve">в участии в счетной проверке бухгалтерской (финансовой) </w:t>
            </w:r>
            <w:r>
              <w:rPr>
                <w:spacing w:val="-2"/>
                <w:sz w:val="24"/>
              </w:rPr>
              <w:t>отчетности;</w:t>
            </w:r>
          </w:p>
          <w:p w:rsidR="00112856" w:rsidRDefault="009B5194">
            <w:pPr>
              <w:pStyle w:val="TableParagraph"/>
              <w:numPr>
                <w:ilvl w:val="0"/>
                <w:numId w:val="2"/>
              </w:numPr>
              <w:tabs>
                <w:tab w:val="left" w:pos="391"/>
                <w:tab w:val="left" w:pos="392"/>
                <w:tab w:val="left" w:pos="801"/>
                <w:tab w:val="left" w:pos="1890"/>
                <w:tab w:val="left" w:pos="3482"/>
                <w:tab w:val="left" w:pos="3900"/>
                <w:tab w:val="left" w:pos="5454"/>
              </w:tabs>
              <w:ind w:right="-15" w:firstLine="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положении </w:t>
            </w:r>
            <w:r>
              <w:rPr>
                <w:sz w:val="24"/>
              </w:rPr>
              <w:t>организации, ее платежеспособности и доходности;</w:t>
            </w:r>
          </w:p>
          <w:p w:rsidR="00112856" w:rsidRDefault="009B5194">
            <w:pPr>
              <w:pStyle w:val="TableParagraph"/>
              <w:numPr>
                <w:ilvl w:val="0"/>
                <w:numId w:val="2"/>
              </w:numPr>
              <w:tabs>
                <w:tab w:val="left" w:pos="391"/>
                <w:tab w:val="left" w:pos="392"/>
              </w:tabs>
              <w:spacing w:line="292" w:lineRule="exact"/>
              <w:ind w:left="391" w:hanging="35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льгот;</w:t>
            </w:r>
          </w:p>
          <w:p w:rsidR="00112856" w:rsidRDefault="009B5194">
            <w:pPr>
              <w:pStyle w:val="TableParagraph"/>
              <w:numPr>
                <w:ilvl w:val="0"/>
                <w:numId w:val="2"/>
              </w:numPr>
              <w:tabs>
                <w:tab w:val="left" w:pos="391"/>
                <w:tab w:val="left" w:pos="392"/>
              </w:tabs>
              <w:spacing w:line="293" w:lineRule="exact"/>
              <w:ind w:left="391" w:hanging="35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налогообложения;</w:t>
            </w:r>
          </w:p>
          <w:p w:rsidR="00112856" w:rsidRDefault="009B5194">
            <w:pPr>
              <w:pStyle w:val="TableParagraph"/>
              <w:spacing w:line="283" w:lineRule="exact"/>
              <w:ind w:left="9" w:right="-15"/>
              <w:rPr>
                <w:sz w:val="24"/>
              </w:rPr>
            </w:pP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73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(финансовой)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112856" w:rsidRDefault="009B5194">
            <w:pPr>
              <w:pStyle w:val="TableParagraph"/>
              <w:spacing w:line="259" w:lineRule="exact"/>
              <w:ind w:left="9"/>
              <w:rPr>
                <w:sz w:val="24"/>
              </w:rPr>
            </w:pPr>
            <w:r>
              <w:rPr>
                <w:sz w:val="24"/>
              </w:rPr>
              <w:t>Международным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стандартам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отчетности.</w:t>
            </w:r>
          </w:p>
        </w:tc>
        <w:tc>
          <w:tcPr>
            <w:tcW w:w="3306" w:type="dxa"/>
          </w:tcPr>
          <w:p w:rsidR="00112856" w:rsidRDefault="009B5194">
            <w:pPr>
              <w:pStyle w:val="TableParagraph"/>
              <w:ind w:left="149" w:right="220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зачет Защита отчета по производственной практике</w:t>
            </w:r>
          </w:p>
        </w:tc>
      </w:tr>
    </w:tbl>
    <w:p w:rsidR="00112856" w:rsidRDefault="00112856">
      <w:pPr>
        <w:rPr>
          <w:sz w:val="24"/>
        </w:rPr>
        <w:sectPr w:rsidR="00112856">
          <w:headerReference w:type="default" r:id="rId11"/>
          <w:pgSz w:w="11910" w:h="16840"/>
          <w:pgMar w:top="980" w:right="640" w:bottom="280" w:left="1000" w:header="717" w:footer="0" w:gutter="0"/>
          <w:pgNumType w:start="17"/>
          <w:cols w:space="720"/>
        </w:sectPr>
      </w:pPr>
    </w:p>
    <w:p w:rsidR="00B976C6" w:rsidRPr="00B976C6" w:rsidRDefault="00B976C6" w:rsidP="00B976C6">
      <w:pPr>
        <w:suppressAutoHyphens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 w:rsidRPr="00B976C6">
        <w:rPr>
          <w:b/>
          <w:sz w:val="24"/>
          <w:szCs w:val="24"/>
          <w:lang w:eastAsia="ru-RU"/>
        </w:rPr>
        <w:lastRenderedPageBreak/>
        <w:t>Лист регистраций изменений,</w:t>
      </w:r>
    </w:p>
    <w:p w:rsidR="00B976C6" w:rsidRPr="00B976C6" w:rsidRDefault="00B976C6" w:rsidP="00B97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B976C6">
        <w:rPr>
          <w:b/>
          <w:sz w:val="24"/>
          <w:szCs w:val="24"/>
          <w:lang w:eastAsia="ru-RU"/>
        </w:rPr>
        <w:t>вносимых в рабочую программу производственной практики</w:t>
      </w:r>
      <w:r>
        <w:rPr>
          <w:b/>
          <w:sz w:val="24"/>
          <w:szCs w:val="24"/>
          <w:lang w:eastAsia="ru-RU"/>
        </w:rPr>
        <w:t>(преддипломной)</w:t>
      </w:r>
      <w:r w:rsidRPr="00B976C6">
        <w:rPr>
          <w:b/>
          <w:sz w:val="24"/>
          <w:szCs w:val="24"/>
          <w:lang w:eastAsia="ru-RU"/>
        </w:rPr>
        <w:t xml:space="preserve">  </w:t>
      </w: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88"/>
        <w:gridCol w:w="2853"/>
        <w:gridCol w:w="3742"/>
      </w:tblGrid>
      <w:tr w:rsidR="00B976C6" w:rsidRPr="00B976C6" w:rsidTr="00B976C6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C6" w:rsidRPr="00B976C6" w:rsidRDefault="00B976C6" w:rsidP="00B976C6">
            <w:pPr>
              <w:widowControl/>
              <w:suppressAutoHyphens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C6" w:rsidRPr="00B976C6" w:rsidRDefault="00B976C6" w:rsidP="00B976C6">
            <w:pPr>
              <w:widowControl/>
              <w:suppressAutoHyphens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C6" w:rsidRPr="00B976C6" w:rsidRDefault="00B976C6" w:rsidP="00B976C6">
            <w:pPr>
              <w:widowControl/>
              <w:suppressAutoHyphens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6C6" w:rsidRPr="00B976C6" w:rsidRDefault="00B976C6" w:rsidP="00B976C6">
            <w:pPr>
              <w:widowControl/>
              <w:suppressAutoHyphens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B976C6" w:rsidRPr="00B976C6" w:rsidTr="00B976C6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C6" w:rsidRPr="00B976C6" w:rsidRDefault="00B976C6" w:rsidP="00B976C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C6" w:rsidRPr="00B976C6" w:rsidRDefault="00B976C6" w:rsidP="00B976C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t>17.10.2022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C6" w:rsidRPr="00B976C6" w:rsidRDefault="00B976C6" w:rsidP="00B976C6">
            <w:pPr>
              <w:widowControl/>
              <w:suppressAutoHyphens/>
              <w:autoSpaceDE/>
              <w:autoSpaceDN/>
              <w:spacing w:line="360" w:lineRule="auto"/>
              <w:ind w:firstLine="45"/>
              <w:jc w:val="center"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t xml:space="preserve">СТР </w:t>
            </w:r>
            <w:r>
              <w:rPr>
                <w:b/>
                <w:sz w:val="24"/>
                <w:szCs w:val="24"/>
                <w:lang w:eastAsia="ru-RU"/>
              </w:rPr>
              <w:t>7</w:t>
            </w:r>
            <w:r w:rsidRPr="00B976C6">
              <w:rPr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C6" w:rsidRPr="00B976C6" w:rsidRDefault="00B976C6" w:rsidP="00B976C6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t xml:space="preserve"> На основании приказа  Министерства Просвещения РФ «О внесении изменений в ФГОС СПО» № 796 от 01.09.2022 необходимо внести следующие изменения:</w:t>
            </w:r>
          </w:p>
          <w:p w:rsidR="00B976C6" w:rsidRPr="00B976C6" w:rsidRDefault="00B976C6" w:rsidP="00B976C6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t xml:space="preserve"> Раздел Результаты практики.  Перечень общих компетенций изложить в следующей редакции: 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B976C6" w:rsidRPr="00B976C6" w:rsidRDefault="00B976C6" w:rsidP="00B976C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976C6" w:rsidRPr="00B976C6" w:rsidRDefault="00B976C6" w:rsidP="00B976C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</w:t>
            </w:r>
            <w:r w:rsidRPr="00B976C6">
              <w:rPr>
                <w:rFonts w:eastAsia="Calibri"/>
                <w:sz w:val="24"/>
                <w:szCs w:val="24"/>
              </w:rPr>
              <w:lastRenderedPageBreak/>
              <w:t>принципы бережного производства, эффективно действовать в чрезвычайных ситуациях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подготовленности..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rFonts w:eastAsia="Calibri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иностранных языках.                                                                                                                                                      </w:t>
            </w:r>
          </w:p>
        </w:tc>
      </w:tr>
      <w:tr w:rsidR="00B976C6" w:rsidRPr="00B976C6" w:rsidTr="00B976C6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C6" w:rsidRPr="00B976C6" w:rsidRDefault="00B976C6" w:rsidP="00B976C6">
            <w:pPr>
              <w:widowControl/>
              <w:suppressAutoHyphens/>
              <w:autoSpaceDE/>
              <w:autoSpaceDN/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lastRenderedPageBreak/>
              <w:t xml:space="preserve">2.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C6" w:rsidRPr="00B976C6" w:rsidRDefault="00B976C6" w:rsidP="00B976C6">
            <w:pPr>
              <w:widowControl/>
              <w:suppressAutoHyphens/>
              <w:autoSpaceDE/>
              <w:autoSpaceDN/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t>17.10.2022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C6" w:rsidRPr="00B976C6" w:rsidRDefault="00B976C6" w:rsidP="00B976C6">
            <w:pPr>
              <w:widowControl/>
              <w:suppressAutoHyphens/>
              <w:autoSpaceDE/>
              <w:autoSpaceDN/>
              <w:spacing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t>СТР 12-14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t>Раздел 4.</w:t>
            </w:r>
            <w:r w:rsidRPr="00B976C6">
              <w:rPr>
                <w:b/>
                <w:sz w:val="24"/>
                <w:szCs w:val="24"/>
                <w:lang w:eastAsia="ru-RU"/>
              </w:rPr>
              <w:tab/>
              <w:t>Контроль и оценка результатов освоения производственной практики.</w:t>
            </w:r>
          </w:p>
          <w:p w:rsidR="00B976C6" w:rsidRPr="00B976C6" w:rsidRDefault="00B976C6" w:rsidP="00B976C6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b/>
                <w:sz w:val="24"/>
                <w:szCs w:val="24"/>
                <w:lang w:eastAsia="ru-RU"/>
              </w:rPr>
              <w:t xml:space="preserve">Перечень общих компетенций изложить в следующей редакции: 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B976C6" w:rsidRPr="00B976C6" w:rsidRDefault="00B976C6" w:rsidP="00B976C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976C6" w:rsidRPr="00B976C6" w:rsidRDefault="00B976C6" w:rsidP="00B976C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</w:t>
            </w:r>
            <w:r w:rsidRPr="00B976C6">
              <w:rPr>
                <w:rFonts w:eastAsia="Calibri"/>
                <w:sz w:val="24"/>
                <w:szCs w:val="24"/>
              </w:rPr>
              <w:lastRenderedPageBreak/>
              <w:t xml:space="preserve">гармонизации межнациональных и межрелигиозных отношений, применять стандарты антикоррупционного поведения   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B976C6">
              <w:rPr>
                <w:rFonts w:eastAsia="Calibri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подготовленности..</w:t>
            </w:r>
          </w:p>
          <w:p w:rsidR="00B976C6" w:rsidRPr="00B976C6" w:rsidRDefault="00B976C6" w:rsidP="00B976C6">
            <w:pPr>
              <w:widowControl/>
              <w:suppressAutoHyphens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B976C6">
              <w:rPr>
                <w:rFonts w:eastAsia="Calibri"/>
                <w:sz w:val="24"/>
                <w:szCs w:val="24"/>
              </w:rPr>
              <w:t>ОК 09. Пользоваться профессиональной документацией на государственном и иностранных языках.</w:t>
            </w:r>
          </w:p>
        </w:tc>
      </w:tr>
    </w:tbl>
    <w:p w:rsidR="00112856" w:rsidRDefault="00112856" w:rsidP="00B976C6">
      <w:pPr>
        <w:suppressAutoHyphens/>
        <w:adjustRightInd w:val="0"/>
        <w:ind w:firstLine="709"/>
        <w:jc w:val="center"/>
        <w:rPr>
          <w:sz w:val="20"/>
        </w:rPr>
      </w:pPr>
    </w:p>
    <w:sectPr w:rsidR="00112856">
      <w:headerReference w:type="default" r:id="rId12"/>
      <w:pgSz w:w="11910" w:h="16840"/>
      <w:pgMar w:top="980" w:right="640" w:bottom="280" w:left="1000" w:header="7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6C6" w:rsidRDefault="00B976C6">
      <w:r>
        <w:separator/>
      </w:r>
    </w:p>
  </w:endnote>
  <w:endnote w:type="continuationSeparator" w:id="0">
    <w:p w:rsidR="00B976C6" w:rsidRDefault="00B9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6C6" w:rsidRDefault="00B976C6">
      <w:r>
        <w:separator/>
      </w:r>
    </w:p>
  </w:footnote>
  <w:footnote w:type="continuationSeparator" w:id="0">
    <w:p w:rsidR="00B976C6" w:rsidRDefault="00B9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6C6" w:rsidRDefault="0084565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30" type="#_x0000_t202" style="position:absolute;margin-left:298.75pt;margin-top:34.85pt;width:13pt;height:15.3pt;z-index:-17223680;mso-position-horizontal-relative:page;mso-position-vertical-relative:page" filled="f" stroked="f">
          <v:textbox inset="0,0,0,0">
            <w:txbxContent>
              <w:p w:rsidR="00B976C6" w:rsidRDefault="00B976C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4565F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6C6" w:rsidRDefault="00B976C6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6C6" w:rsidRDefault="0084565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9" type="#_x0000_t202" style="position:absolute;margin-left:404.8pt;margin-top:34.85pt;width:19pt;height:15.3pt;z-index:-17223168;mso-position-horizontal-relative:page;mso-position-vertical-relative:page" filled="f" stroked="f">
          <v:textbox inset="0,0,0,0">
            <w:txbxContent>
              <w:p w:rsidR="00B976C6" w:rsidRDefault="00B976C6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84565F">
                  <w:rPr>
                    <w:noProof/>
                    <w:spacing w:val="-5"/>
                  </w:rPr>
                  <w:t>14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6C6" w:rsidRDefault="00B976C6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6C6" w:rsidRDefault="0084565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8" type="#_x0000_t202" style="position:absolute;margin-left:295.75pt;margin-top:34.85pt;width:19pt;height:15.3pt;z-index:-17222656;mso-position-horizontal-relative:page;mso-position-vertical-relative:page" filled="f" stroked="f">
          <v:textbox inset="0,0,0,0">
            <w:txbxContent>
              <w:p w:rsidR="00B976C6" w:rsidRDefault="00B976C6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84565F">
                  <w:rPr>
                    <w:noProof/>
                    <w:spacing w:val="-5"/>
                  </w:rPr>
                  <w:t>17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6C6" w:rsidRDefault="00B976C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95360" behindDoc="1" locked="0" layoutInCell="1" allowOverlap="1">
              <wp:simplePos x="0" y="0"/>
              <wp:positionH relativeFrom="page">
                <wp:posOffset>3756025</wp:posOffset>
              </wp:positionH>
              <wp:positionV relativeFrom="page">
                <wp:posOffset>442595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6C6" w:rsidRDefault="00B976C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84565F">
                            <w:rPr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295.75pt;margin-top:34.85pt;width:19pt;height:15.3pt;z-index:-1722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" filled="f" stroked="f">
              <v:textbox inset="0,0,0,0">
                <w:txbxContent>
                  <w:p w:rsidR="00B976C6" w:rsidRDefault="00B976C6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84565F">
                      <w:rPr>
                        <w:noProof/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3221C"/>
    <w:multiLevelType w:val="hybridMultilevel"/>
    <w:tmpl w:val="634CF27C"/>
    <w:lvl w:ilvl="0" w:tplc="26D4F714">
      <w:numFmt w:val="bullet"/>
      <w:lvlText w:val=""/>
      <w:lvlJc w:val="left"/>
      <w:pPr>
        <w:ind w:left="8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64D214">
      <w:numFmt w:val="bullet"/>
      <w:lvlText w:val="•"/>
      <w:lvlJc w:val="left"/>
      <w:pPr>
        <w:ind w:left="1800" w:hanging="360"/>
      </w:pPr>
      <w:rPr>
        <w:rFonts w:hint="default"/>
        <w:lang w:val="ru-RU" w:eastAsia="en-US" w:bidi="ar-SA"/>
      </w:rPr>
    </w:lvl>
    <w:lvl w:ilvl="2" w:tplc="DA6E4CB4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26340F88">
      <w:numFmt w:val="bullet"/>
      <w:lvlText w:val="•"/>
      <w:lvlJc w:val="left"/>
      <w:pPr>
        <w:ind w:left="3681" w:hanging="360"/>
      </w:pPr>
      <w:rPr>
        <w:rFonts w:hint="default"/>
        <w:lang w:val="ru-RU" w:eastAsia="en-US" w:bidi="ar-SA"/>
      </w:rPr>
    </w:lvl>
    <w:lvl w:ilvl="4" w:tplc="279C05BC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  <w:lvl w:ilvl="5" w:tplc="46B046D4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AC76D63E">
      <w:numFmt w:val="bullet"/>
      <w:lvlText w:val="•"/>
      <w:lvlJc w:val="left"/>
      <w:pPr>
        <w:ind w:left="6503" w:hanging="360"/>
      </w:pPr>
      <w:rPr>
        <w:rFonts w:hint="default"/>
        <w:lang w:val="ru-RU" w:eastAsia="en-US" w:bidi="ar-SA"/>
      </w:rPr>
    </w:lvl>
    <w:lvl w:ilvl="7" w:tplc="B33C7A1A">
      <w:numFmt w:val="bullet"/>
      <w:lvlText w:val="•"/>
      <w:lvlJc w:val="left"/>
      <w:pPr>
        <w:ind w:left="7444" w:hanging="360"/>
      </w:pPr>
      <w:rPr>
        <w:rFonts w:hint="default"/>
        <w:lang w:val="ru-RU" w:eastAsia="en-US" w:bidi="ar-SA"/>
      </w:rPr>
    </w:lvl>
    <w:lvl w:ilvl="8" w:tplc="D5DE4C0E">
      <w:numFmt w:val="bullet"/>
      <w:lvlText w:val="•"/>
      <w:lvlJc w:val="left"/>
      <w:pPr>
        <w:ind w:left="838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57A46A8"/>
    <w:multiLevelType w:val="multilevel"/>
    <w:tmpl w:val="B364A4EA"/>
    <w:lvl w:ilvl="0">
      <w:start w:val="3"/>
      <w:numFmt w:val="decimal"/>
      <w:lvlText w:val="%1"/>
      <w:lvlJc w:val="left"/>
      <w:pPr>
        <w:ind w:left="524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4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3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8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8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4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5E9700F"/>
    <w:multiLevelType w:val="multilevel"/>
    <w:tmpl w:val="3D2873C6"/>
    <w:lvl w:ilvl="0">
      <w:start w:val="4"/>
      <w:numFmt w:val="decimal"/>
      <w:lvlText w:val="%1"/>
      <w:lvlJc w:val="left"/>
      <w:pPr>
        <w:ind w:left="1333" w:hanging="48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33" w:hanging="48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5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7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0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8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1" w:hanging="480"/>
      </w:pPr>
      <w:rPr>
        <w:rFonts w:hint="default"/>
        <w:lang w:val="ru-RU" w:eastAsia="en-US" w:bidi="ar-SA"/>
      </w:rPr>
    </w:lvl>
  </w:abstractNum>
  <w:abstractNum w:abstractNumId="3" w15:restartNumberingAfterBreak="0">
    <w:nsid w:val="0B027EF6"/>
    <w:multiLevelType w:val="hybridMultilevel"/>
    <w:tmpl w:val="CA8041A0"/>
    <w:lvl w:ilvl="0" w:tplc="2B4C4BC4">
      <w:numFmt w:val="bullet"/>
      <w:lvlText w:val=""/>
      <w:lvlJc w:val="left"/>
      <w:pPr>
        <w:ind w:left="108" w:hanging="24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8A825A4">
      <w:numFmt w:val="bullet"/>
      <w:lvlText w:val="•"/>
      <w:lvlJc w:val="left"/>
      <w:pPr>
        <w:ind w:left="767" w:hanging="240"/>
      </w:pPr>
      <w:rPr>
        <w:rFonts w:hint="default"/>
        <w:lang w:val="ru-RU" w:eastAsia="en-US" w:bidi="ar-SA"/>
      </w:rPr>
    </w:lvl>
    <w:lvl w:ilvl="2" w:tplc="8F148722">
      <w:numFmt w:val="bullet"/>
      <w:lvlText w:val="•"/>
      <w:lvlJc w:val="left"/>
      <w:pPr>
        <w:ind w:left="1434" w:hanging="240"/>
      </w:pPr>
      <w:rPr>
        <w:rFonts w:hint="default"/>
        <w:lang w:val="ru-RU" w:eastAsia="en-US" w:bidi="ar-SA"/>
      </w:rPr>
    </w:lvl>
    <w:lvl w:ilvl="3" w:tplc="8D825352">
      <w:numFmt w:val="bullet"/>
      <w:lvlText w:val="•"/>
      <w:lvlJc w:val="left"/>
      <w:pPr>
        <w:ind w:left="2101" w:hanging="240"/>
      </w:pPr>
      <w:rPr>
        <w:rFonts w:hint="default"/>
        <w:lang w:val="ru-RU" w:eastAsia="en-US" w:bidi="ar-SA"/>
      </w:rPr>
    </w:lvl>
    <w:lvl w:ilvl="4" w:tplc="E5BABD70">
      <w:numFmt w:val="bullet"/>
      <w:lvlText w:val="•"/>
      <w:lvlJc w:val="left"/>
      <w:pPr>
        <w:ind w:left="2768" w:hanging="240"/>
      </w:pPr>
      <w:rPr>
        <w:rFonts w:hint="default"/>
        <w:lang w:val="ru-RU" w:eastAsia="en-US" w:bidi="ar-SA"/>
      </w:rPr>
    </w:lvl>
    <w:lvl w:ilvl="5" w:tplc="121AC386">
      <w:numFmt w:val="bullet"/>
      <w:lvlText w:val="•"/>
      <w:lvlJc w:val="left"/>
      <w:pPr>
        <w:ind w:left="3435" w:hanging="240"/>
      </w:pPr>
      <w:rPr>
        <w:rFonts w:hint="default"/>
        <w:lang w:val="ru-RU" w:eastAsia="en-US" w:bidi="ar-SA"/>
      </w:rPr>
    </w:lvl>
    <w:lvl w:ilvl="6" w:tplc="628CE8A2">
      <w:numFmt w:val="bullet"/>
      <w:lvlText w:val="•"/>
      <w:lvlJc w:val="left"/>
      <w:pPr>
        <w:ind w:left="4102" w:hanging="240"/>
      </w:pPr>
      <w:rPr>
        <w:rFonts w:hint="default"/>
        <w:lang w:val="ru-RU" w:eastAsia="en-US" w:bidi="ar-SA"/>
      </w:rPr>
    </w:lvl>
    <w:lvl w:ilvl="7" w:tplc="33BE55FC">
      <w:numFmt w:val="bullet"/>
      <w:lvlText w:val="•"/>
      <w:lvlJc w:val="left"/>
      <w:pPr>
        <w:ind w:left="4769" w:hanging="240"/>
      </w:pPr>
      <w:rPr>
        <w:rFonts w:hint="default"/>
        <w:lang w:val="ru-RU" w:eastAsia="en-US" w:bidi="ar-SA"/>
      </w:rPr>
    </w:lvl>
    <w:lvl w:ilvl="8" w:tplc="3EE68046">
      <w:numFmt w:val="bullet"/>
      <w:lvlText w:val="•"/>
      <w:lvlJc w:val="left"/>
      <w:pPr>
        <w:ind w:left="543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0496B0E"/>
    <w:multiLevelType w:val="hybridMultilevel"/>
    <w:tmpl w:val="AFE0D126"/>
    <w:lvl w:ilvl="0" w:tplc="20B4F8D4">
      <w:numFmt w:val="bullet"/>
      <w:lvlText w:val=""/>
      <w:lvlJc w:val="left"/>
      <w:pPr>
        <w:ind w:left="108" w:hanging="18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487D52">
      <w:numFmt w:val="bullet"/>
      <w:lvlText w:val="•"/>
      <w:lvlJc w:val="left"/>
      <w:pPr>
        <w:ind w:left="767" w:hanging="185"/>
      </w:pPr>
      <w:rPr>
        <w:rFonts w:hint="default"/>
        <w:lang w:val="ru-RU" w:eastAsia="en-US" w:bidi="ar-SA"/>
      </w:rPr>
    </w:lvl>
    <w:lvl w:ilvl="2" w:tplc="33ACDD7A">
      <w:numFmt w:val="bullet"/>
      <w:lvlText w:val="•"/>
      <w:lvlJc w:val="left"/>
      <w:pPr>
        <w:ind w:left="1434" w:hanging="185"/>
      </w:pPr>
      <w:rPr>
        <w:rFonts w:hint="default"/>
        <w:lang w:val="ru-RU" w:eastAsia="en-US" w:bidi="ar-SA"/>
      </w:rPr>
    </w:lvl>
    <w:lvl w:ilvl="3" w:tplc="13421C4C">
      <w:numFmt w:val="bullet"/>
      <w:lvlText w:val="•"/>
      <w:lvlJc w:val="left"/>
      <w:pPr>
        <w:ind w:left="2101" w:hanging="185"/>
      </w:pPr>
      <w:rPr>
        <w:rFonts w:hint="default"/>
        <w:lang w:val="ru-RU" w:eastAsia="en-US" w:bidi="ar-SA"/>
      </w:rPr>
    </w:lvl>
    <w:lvl w:ilvl="4" w:tplc="D05E4FBC">
      <w:numFmt w:val="bullet"/>
      <w:lvlText w:val="•"/>
      <w:lvlJc w:val="left"/>
      <w:pPr>
        <w:ind w:left="2768" w:hanging="185"/>
      </w:pPr>
      <w:rPr>
        <w:rFonts w:hint="default"/>
        <w:lang w:val="ru-RU" w:eastAsia="en-US" w:bidi="ar-SA"/>
      </w:rPr>
    </w:lvl>
    <w:lvl w:ilvl="5" w:tplc="59160B10">
      <w:numFmt w:val="bullet"/>
      <w:lvlText w:val="•"/>
      <w:lvlJc w:val="left"/>
      <w:pPr>
        <w:ind w:left="3435" w:hanging="185"/>
      </w:pPr>
      <w:rPr>
        <w:rFonts w:hint="default"/>
        <w:lang w:val="ru-RU" w:eastAsia="en-US" w:bidi="ar-SA"/>
      </w:rPr>
    </w:lvl>
    <w:lvl w:ilvl="6" w:tplc="B192A026">
      <w:numFmt w:val="bullet"/>
      <w:lvlText w:val="•"/>
      <w:lvlJc w:val="left"/>
      <w:pPr>
        <w:ind w:left="4102" w:hanging="185"/>
      </w:pPr>
      <w:rPr>
        <w:rFonts w:hint="default"/>
        <w:lang w:val="ru-RU" w:eastAsia="en-US" w:bidi="ar-SA"/>
      </w:rPr>
    </w:lvl>
    <w:lvl w:ilvl="7" w:tplc="7B169CA0">
      <w:numFmt w:val="bullet"/>
      <w:lvlText w:val="•"/>
      <w:lvlJc w:val="left"/>
      <w:pPr>
        <w:ind w:left="4769" w:hanging="185"/>
      </w:pPr>
      <w:rPr>
        <w:rFonts w:hint="default"/>
        <w:lang w:val="ru-RU" w:eastAsia="en-US" w:bidi="ar-SA"/>
      </w:rPr>
    </w:lvl>
    <w:lvl w:ilvl="8" w:tplc="39D035F8">
      <w:numFmt w:val="bullet"/>
      <w:lvlText w:val="•"/>
      <w:lvlJc w:val="left"/>
      <w:pPr>
        <w:ind w:left="5436" w:hanging="185"/>
      </w:pPr>
      <w:rPr>
        <w:rFonts w:hint="default"/>
        <w:lang w:val="ru-RU" w:eastAsia="en-US" w:bidi="ar-SA"/>
      </w:rPr>
    </w:lvl>
  </w:abstractNum>
  <w:abstractNum w:abstractNumId="5" w15:restartNumberingAfterBreak="0">
    <w:nsid w:val="10A65B86"/>
    <w:multiLevelType w:val="hybridMultilevel"/>
    <w:tmpl w:val="E3FCDCF4"/>
    <w:lvl w:ilvl="0" w:tplc="2ACC18BE">
      <w:numFmt w:val="bullet"/>
      <w:lvlText w:val="–"/>
      <w:lvlJc w:val="left"/>
      <w:pPr>
        <w:ind w:left="108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3E0C612">
      <w:numFmt w:val="bullet"/>
      <w:lvlText w:val="•"/>
      <w:lvlJc w:val="left"/>
      <w:pPr>
        <w:ind w:left="767" w:hanging="387"/>
      </w:pPr>
      <w:rPr>
        <w:rFonts w:hint="default"/>
        <w:lang w:val="ru-RU" w:eastAsia="en-US" w:bidi="ar-SA"/>
      </w:rPr>
    </w:lvl>
    <w:lvl w:ilvl="2" w:tplc="1CAC43CE">
      <w:numFmt w:val="bullet"/>
      <w:lvlText w:val="•"/>
      <w:lvlJc w:val="left"/>
      <w:pPr>
        <w:ind w:left="1434" w:hanging="387"/>
      </w:pPr>
      <w:rPr>
        <w:rFonts w:hint="default"/>
        <w:lang w:val="ru-RU" w:eastAsia="en-US" w:bidi="ar-SA"/>
      </w:rPr>
    </w:lvl>
    <w:lvl w:ilvl="3" w:tplc="83387BF6">
      <w:numFmt w:val="bullet"/>
      <w:lvlText w:val="•"/>
      <w:lvlJc w:val="left"/>
      <w:pPr>
        <w:ind w:left="2101" w:hanging="387"/>
      </w:pPr>
      <w:rPr>
        <w:rFonts w:hint="default"/>
        <w:lang w:val="ru-RU" w:eastAsia="en-US" w:bidi="ar-SA"/>
      </w:rPr>
    </w:lvl>
    <w:lvl w:ilvl="4" w:tplc="29B0B462">
      <w:numFmt w:val="bullet"/>
      <w:lvlText w:val="•"/>
      <w:lvlJc w:val="left"/>
      <w:pPr>
        <w:ind w:left="2768" w:hanging="387"/>
      </w:pPr>
      <w:rPr>
        <w:rFonts w:hint="default"/>
        <w:lang w:val="ru-RU" w:eastAsia="en-US" w:bidi="ar-SA"/>
      </w:rPr>
    </w:lvl>
    <w:lvl w:ilvl="5" w:tplc="9DEA82F4">
      <w:numFmt w:val="bullet"/>
      <w:lvlText w:val="•"/>
      <w:lvlJc w:val="left"/>
      <w:pPr>
        <w:ind w:left="3435" w:hanging="387"/>
      </w:pPr>
      <w:rPr>
        <w:rFonts w:hint="default"/>
        <w:lang w:val="ru-RU" w:eastAsia="en-US" w:bidi="ar-SA"/>
      </w:rPr>
    </w:lvl>
    <w:lvl w:ilvl="6" w:tplc="67941D44">
      <w:numFmt w:val="bullet"/>
      <w:lvlText w:val="•"/>
      <w:lvlJc w:val="left"/>
      <w:pPr>
        <w:ind w:left="4102" w:hanging="387"/>
      </w:pPr>
      <w:rPr>
        <w:rFonts w:hint="default"/>
        <w:lang w:val="ru-RU" w:eastAsia="en-US" w:bidi="ar-SA"/>
      </w:rPr>
    </w:lvl>
    <w:lvl w:ilvl="7" w:tplc="2558EDBA">
      <w:numFmt w:val="bullet"/>
      <w:lvlText w:val="•"/>
      <w:lvlJc w:val="left"/>
      <w:pPr>
        <w:ind w:left="4769" w:hanging="387"/>
      </w:pPr>
      <w:rPr>
        <w:rFonts w:hint="default"/>
        <w:lang w:val="ru-RU" w:eastAsia="en-US" w:bidi="ar-SA"/>
      </w:rPr>
    </w:lvl>
    <w:lvl w:ilvl="8" w:tplc="B38EE396">
      <w:numFmt w:val="bullet"/>
      <w:lvlText w:val="•"/>
      <w:lvlJc w:val="left"/>
      <w:pPr>
        <w:ind w:left="5436" w:hanging="387"/>
      </w:pPr>
      <w:rPr>
        <w:rFonts w:hint="default"/>
        <w:lang w:val="ru-RU" w:eastAsia="en-US" w:bidi="ar-SA"/>
      </w:rPr>
    </w:lvl>
  </w:abstractNum>
  <w:abstractNum w:abstractNumId="6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16A85D34"/>
    <w:multiLevelType w:val="hybridMultilevel"/>
    <w:tmpl w:val="DE724268"/>
    <w:lvl w:ilvl="0" w:tplc="0DF0FC48">
      <w:numFmt w:val="bullet"/>
      <w:lvlText w:val=""/>
      <w:lvlJc w:val="left"/>
      <w:pPr>
        <w:ind w:left="108" w:hanging="42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9FC4684">
      <w:numFmt w:val="bullet"/>
      <w:lvlText w:val="•"/>
      <w:lvlJc w:val="left"/>
      <w:pPr>
        <w:ind w:left="767" w:hanging="428"/>
      </w:pPr>
      <w:rPr>
        <w:rFonts w:hint="default"/>
        <w:lang w:val="ru-RU" w:eastAsia="en-US" w:bidi="ar-SA"/>
      </w:rPr>
    </w:lvl>
    <w:lvl w:ilvl="2" w:tplc="91969CB4">
      <w:numFmt w:val="bullet"/>
      <w:lvlText w:val="•"/>
      <w:lvlJc w:val="left"/>
      <w:pPr>
        <w:ind w:left="1434" w:hanging="428"/>
      </w:pPr>
      <w:rPr>
        <w:rFonts w:hint="default"/>
        <w:lang w:val="ru-RU" w:eastAsia="en-US" w:bidi="ar-SA"/>
      </w:rPr>
    </w:lvl>
    <w:lvl w:ilvl="3" w:tplc="291A1F60">
      <w:numFmt w:val="bullet"/>
      <w:lvlText w:val="•"/>
      <w:lvlJc w:val="left"/>
      <w:pPr>
        <w:ind w:left="2101" w:hanging="428"/>
      </w:pPr>
      <w:rPr>
        <w:rFonts w:hint="default"/>
        <w:lang w:val="ru-RU" w:eastAsia="en-US" w:bidi="ar-SA"/>
      </w:rPr>
    </w:lvl>
    <w:lvl w:ilvl="4" w:tplc="E61681DA">
      <w:numFmt w:val="bullet"/>
      <w:lvlText w:val="•"/>
      <w:lvlJc w:val="left"/>
      <w:pPr>
        <w:ind w:left="2768" w:hanging="428"/>
      </w:pPr>
      <w:rPr>
        <w:rFonts w:hint="default"/>
        <w:lang w:val="ru-RU" w:eastAsia="en-US" w:bidi="ar-SA"/>
      </w:rPr>
    </w:lvl>
    <w:lvl w:ilvl="5" w:tplc="ED8A46B8">
      <w:numFmt w:val="bullet"/>
      <w:lvlText w:val="•"/>
      <w:lvlJc w:val="left"/>
      <w:pPr>
        <w:ind w:left="3435" w:hanging="428"/>
      </w:pPr>
      <w:rPr>
        <w:rFonts w:hint="default"/>
        <w:lang w:val="ru-RU" w:eastAsia="en-US" w:bidi="ar-SA"/>
      </w:rPr>
    </w:lvl>
    <w:lvl w:ilvl="6" w:tplc="5308AE48">
      <w:numFmt w:val="bullet"/>
      <w:lvlText w:val="•"/>
      <w:lvlJc w:val="left"/>
      <w:pPr>
        <w:ind w:left="4102" w:hanging="428"/>
      </w:pPr>
      <w:rPr>
        <w:rFonts w:hint="default"/>
        <w:lang w:val="ru-RU" w:eastAsia="en-US" w:bidi="ar-SA"/>
      </w:rPr>
    </w:lvl>
    <w:lvl w:ilvl="7" w:tplc="81540EAA">
      <w:numFmt w:val="bullet"/>
      <w:lvlText w:val="•"/>
      <w:lvlJc w:val="left"/>
      <w:pPr>
        <w:ind w:left="4769" w:hanging="428"/>
      </w:pPr>
      <w:rPr>
        <w:rFonts w:hint="default"/>
        <w:lang w:val="ru-RU" w:eastAsia="en-US" w:bidi="ar-SA"/>
      </w:rPr>
    </w:lvl>
    <w:lvl w:ilvl="8" w:tplc="12A2192A">
      <w:numFmt w:val="bullet"/>
      <w:lvlText w:val="•"/>
      <w:lvlJc w:val="left"/>
      <w:pPr>
        <w:ind w:left="5436" w:hanging="428"/>
      </w:pPr>
      <w:rPr>
        <w:rFonts w:hint="default"/>
        <w:lang w:val="ru-RU" w:eastAsia="en-US" w:bidi="ar-SA"/>
      </w:rPr>
    </w:lvl>
  </w:abstractNum>
  <w:abstractNum w:abstractNumId="8" w15:restartNumberingAfterBreak="0">
    <w:nsid w:val="189710E0"/>
    <w:multiLevelType w:val="hybridMultilevel"/>
    <w:tmpl w:val="1D5480A6"/>
    <w:lvl w:ilvl="0" w:tplc="FDCAB194">
      <w:numFmt w:val="bullet"/>
      <w:lvlText w:val="–"/>
      <w:lvlJc w:val="left"/>
      <w:pPr>
        <w:ind w:left="14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67C834E">
      <w:numFmt w:val="bullet"/>
      <w:lvlText w:val="•"/>
      <w:lvlJc w:val="left"/>
      <w:pPr>
        <w:ind w:left="803" w:hanging="180"/>
      </w:pPr>
      <w:rPr>
        <w:rFonts w:hint="default"/>
        <w:lang w:val="ru-RU" w:eastAsia="en-US" w:bidi="ar-SA"/>
      </w:rPr>
    </w:lvl>
    <w:lvl w:ilvl="2" w:tplc="C96A80C8">
      <w:numFmt w:val="bullet"/>
      <w:lvlText w:val="•"/>
      <w:lvlJc w:val="left"/>
      <w:pPr>
        <w:ind w:left="1466" w:hanging="180"/>
      </w:pPr>
      <w:rPr>
        <w:rFonts w:hint="default"/>
        <w:lang w:val="ru-RU" w:eastAsia="en-US" w:bidi="ar-SA"/>
      </w:rPr>
    </w:lvl>
    <w:lvl w:ilvl="3" w:tplc="DB0E2796">
      <w:numFmt w:val="bullet"/>
      <w:lvlText w:val="•"/>
      <w:lvlJc w:val="left"/>
      <w:pPr>
        <w:ind w:left="2129" w:hanging="180"/>
      </w:pPr>
      <w:rPr>
        <w:rFonts w:hint="default"/>
        <w:lang w:val="ru-RU" w:eastAsia="en-US" w:bidi="ar-SA"/>
      </w:rPr>
    </w:lvl>
    <w:lvl w:ilvl="4" w:tplc="1A5ED912">
      <w:numFmt w:val="bullet"/>
      <w:lvlText w:val="•"/>
      <w:lvlJc w:val="left"/>
      <w:pPr>
        <w:ind w:left="2792" w:hanging="180"/>
      </w:pPr>
      <w:rPr>
        <w:rFonts w:hint="default"/>
        <w:lang w:val="ru-RU" w:eastAsia="en-US" w:bidi="ar-SA"/>
      </w:rPr>
    </w:lvl>
    <w:lvl w:ilvl="5" w:tplc="3B3AA850">
      <w:numFmt w:val="bullet"/>
      <w:lvlText w:val="•"/>
      <w:lvlJc w:val="left"/>
      <w:pPr>
        <w:ind w:left="3455" w:hanging="180"/>
      </w:pPr>
      <w:rPr>
        <w:rFonts w:hint="default"/>
        <w:lang w:val="ru-RU" w:eastAsia="en-US" w:bidi="ar-SA"/>
      </w:rPr>
    </w:lvl>
    <w:lvl w:ilvl="6" w:tplc="92AAF5AC">
      <w:numFmt w:val="bullet"/>
      <w:lvlText w:val="•"/>
      <w:lvlJc w:val="left"/>
      <w:pPr>
        <w:ind w:left="4118" w:hanging="180"/>
      </w:pPr>
      <w:rPr>
        <w:rFonts w:hint="default"/>
        <w:lang w:val="ru-RU" w:eastAsia="en-US" w:bidi="ar-SA"/>
      </w:rPr>
    </w:lvl>
    <w:lvl w:ilvl="7" w:tplc="49E66684">
      <w:numFmt w:val="bullet"/>
      <w:lvlText w:val="•"/>
      <w:lvlJc w:val="left"/>
      <w:pPr>
        <w:ind w:left="4781" w:hanging="180"/>
      </w:pPr>
      <w:rPr>
        <w:rFonts w:hint="default"/>
        <w:lang w:val="ru-RU" w:eastAsia="en-US" w:bidi="ar-SA"/>
      </w:rPr>
    </w:lvl>
    <w:lvl w:ilvl="8" w:tplc="36363904">
      <w:numFmt w:val="bullet"/>
      <w:lvlText w:val="•"/>
      <w:lvlJc w:val="left"/>
      <w:pPr>
        <w:ind w:left="5444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1B512D04"/>
    <w:multiLevelType w:val="hybridMultilevel"/>
    <w:tmpl w:val="7424190E"/>
    <w:lvl w:ilvl="0" w:tplc="911A0244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F90FA5C">
      <w:numFmt w:val="bullet"/>
      <w:lvlText w:val="•"/>
      <w:lvlJc w:val="left"/>
      <w:pPr>
        <w:ind w:left="1122" w:hanging="140"/>
      </w:pPr>
      <w:rPr>
        <w:rFonts w:hint="default"/>
        <w:lang w:val="ru-RU" w:eastAsia="en-US" w:bidi="ar-SA"/>
      </w:rPr>
    </w:lvl>
    <w:lvl w:ilvl="2" w:tplc="65B2E164">
      <w:numFmt w:val="bullet"/>
      <w:lvlText w:val="•"/>
      <w:lvlJc w:val="left"/>
      <w:pPr>
        <w:ind w:left="2125" w:hanging="140"/>
      </w:pPr>
      <w:rPr>
        <w:rFonts w:hint="default"/>
        <w:lang w:val="ru-RU" w:eastAsia="en-US" w:bidi="ar-SA"/>
      </w:rPr>
    </w:lvl>
    <w:lvl w:ilvl="3" w:tplc="420E9706">
      <w:numFmt w:val="bullet"/>
      <w:lvlText w:val="•"/>
      <w:lvlJc w:val="left"/>
      <w:pPr>
        <w:ind w:left="3127" w:hanging="140"/>
      </w:pPr>
      <w:rPr>
        <w:rFonts w:hint="default"/>
        <w:lang w:val="ru-RU" w:eastAsia="en-US" w:bidi="ar-SA"/>
      </w:rPr>
    </w:lvl>
    <w:lvl w:ilvl="4" w:tplc="4C76D5C2">
      <w:numFmt w:val="bullet"/>
      <w:lvlText w:val="•"/>
      <w:lvlJc w:val="left"/>
      <w:pPr>
        <w:ind w:left="4130" w:hanging="140"/>
      </w:pPr>
      <w:rPr>
        <w:rFonts w:hint="default"/>
        <w:lang w:val="ru-RU" w:eastAsia="en-US" w:bidi="ar-SA"/>
      </w:rPr>
    </w:lvl>
    <w:lvl w:ilvl="5" w:tplc="0D943A7C">
      <w:numFmt w:val="bullet"/>
      <w:lvlText w:val="•"/>
      <w:lvlJc w:val="left"/>
      <w:pPr>
        <w:ind w:left="5133" w:hanging="140"/>
      </w:pPr>
      <w:rPr>
        <w:rFonts w:hint="default"/>
        <w:lang w:val="ru-RU" w:eastAsia="en-US" w:bidi="ar-SA"/>
      </w:rPr>
    </w:lvl>
    <w:lvl w:ilvl="6" w:tplc="301E4B38">
      <w:numFmt w:val="bullet"/>
      <w:lvlText w:val="•"/>
      <w:lvlJc w:val="left"/>
      <w:pPr>
        <w:ind w:left="6135" w:hanging="140"/>
      </w:pPr>
      <w:rPr>
        <w:rFonts w:hint="default"/>
        <w:lang w:val="ru-RU" w:eastAsia="en-US" w:bidi="ar-SA"/>
      </w:rPr>
    </w:lvl>
    <w:lvl w:ilvl="7" w:tplc="F10E3D0C">
      <w:numFmt w:val="bullet"/>
      <w:lvlText w:val="•"/>
      <w:lvlJc w:val="left"/>
      <w:pPr>
        <w:ind w:left="7138" w:hanging="140"/>
      </w:pPr>
      <w:rPr>
        <w:rFonts w:hint="default"/>
        <w:lang w:val="ru-RU" w:eastAsia="en-US" w:bidi="ar-SA"/>
      </w:rPr>
    </w:lvl>
    <w:lvl w:ilvl="8" w:tplc="6CC071BA">
      <w:numFmt w:val="bullet"/>
      <w:lvlText w:val="•"/>
      <w:lvlJc w:val="left"/>
      <w:pPr>
        <w:ind w:left="8141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1BCC210C"/>
    <w:multiLevelType w:val="hybridMultilevel"/>
    <w:tmpl w:val="ECCCFF50"/>
    <w:lvl w:ilvl="0" w:tplc="2D403B28">
      <w:numFmt w:val="bullet"/>
      <w:lvlText w:val=""/>
      <w:lvlJc w:val="left"/>
      <w:pPr>
        <w:ind w:left="42" w:hanging="34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818C102">
      <w:numFmt w:val="bullet"/>
      <w:lvlText w:val="•"/>
      <w:lvlJc w:val="left"/>
      <w:pPr>
        <w:ind w:left="695" w:hanging="349"/>
      </w:pPr>
      <w:rPr>
        <w:rFonts w:hint="default"/>
        <w:lang w:val="ru-RU" w:eastAsia="en-US" w:bidi="ar-SA"/>
      </w:rPr>
    </w:lvl>
    <w:lvl w:ilvl="2" w:tplc="E0F0F496">
      <w:numFmt w:val="bullet"/>
      <w:lvlText w:val="•"/>
      <w:lvlJc w:val="left"/>
      <w:pPr>
        <w:ind w:left="1350" w:hanging="349"/>
      </w:pPr>
      <w:rPr>
        <w:rFonts w:hint="default"/>
        <w:lang w:val="ru-RU" w:eastAsia="en-US" w:bidi="ar-SA"/>
      </w:rPr>
    </w:lvl>
    <w:lvl w:ilvl="3" w:tplc="D8781F90">
      <w:numFmt w:val="bullet"/>
      <w:lvlText w:val="•"/>
      <w:lvlJc w:val="left"/>
      <w:pPr>
        <w:ind w:left="2005" w:hanging="349"/>
      </w:pPr>
      <w:rPr>
        <w:rFonts w:hint="default"/>
        <w:lang w:val="ru-RU" w:eastAsia="en-US" w:bidi="ar-SA"/>
      </w:rPr>
    </w:lvl>
    <w:lvl w:ilvl="4" w:tplc="401A78D0">
      <w:numFmt w:val="bullet"/>
      <w:lvlText w:val="•"/>
      <w:lvlJc w:val="left"/>
      <w:pPr>
        <w:ind w:left="2661" w:hanging="349"/>
      </w:pPr>
      <w:rPr>
        <w:rFonts w:hint="default"/>
        <w:lang w:val="ru-RU" w:eastAsia="en-US" w:bidi="ar-SA"/>
      </w:rPr>
    </w:lvl>
    <w:lvl w:ilvl="5" w:tplc="557AB358">
      <w:numFmt w:val="bullet"/>
      <w:lvlText w:val="•"/>
      <w:lvlJc w:val="left"/>
      <w:pPr>
        <w:ind w:left="3316" w:hanging="349"/>
      </w:pPr>
      <w:rPr>
        <w:rFonts w:hint="default"/>
        <w:lang w:val="ru-RU" w:eastAsia="en-US" w:bidi="ar-SA"/>
      </w:rPr>
    </w:lvl>
    <w:lvl w:ilvl="6" w:tplc="BFC443EE">
      <w:numFmt w:val="bullet"/>
      <w:lvlText w:val="•"/>
      <w:lvlJc w:val="left"/>
      <w:pPr>
        <w:ind w:left="3971" w:hanging="349"/>
      </w:pPr>
      <w:rPr>
        <w:rFonts w:hint="default"/>
        <w:lang w:val="ru-RU" w:eastAsia="en-US" w:bidi="ar-SA"/>
      </w:rPr>
    </w:lvl>
    <w:lvl w:ilvl="7" w:tplc="978A2E04">
      <w:numFmt w:val="bullet"/>
      <w:lvlText w:val="•"/>
      <w:lvlJc w:val="left"/>
      <w:pPr>
        <w:ind w:left="4627" w:hanging="349"/>
      </w:pPr>
      <w:rPr>
        <w:rFonts w:hint="default"/>
        <w:lang w:val="ru-RU" w:eastAsia="en-US" w:bidi="ar-SA"/>
      </w:rPr>
    </w:lvl>
    <w:lvl w:ilvl="8" w:tplc="D3AAD2E8">
      <w:numFmt w:val="bullet"/>
      <w:lvlText w:val="•"/>
      <w:lvlJc w:val="left"/>
      <w:pPr>
        <w:ind w:left="5282" w:hanging="349"/>
      </w:pPr>
      <w:rPr>
        <w:rFonts w:hint="default"/>
        <w:lang w:val="ru-RU" w:eastAsia="en-US" w:bidi="ar-SA"/>
      </w:rPr>
    </w:lvl>
  </w:abstractNum>
  <w:abstractNum w:abstractNumId="12" w15:restartNumberingAfterBreak="0">
    <w:nsid w:val="22750D2A"/>
    <w:multiLevelType w:val="multilevel"/>
    <w:tmpl w:val="7A627F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</w:rPr>
    </w:lvl>
  </w:abstractNum>
  <w:abstractNum w:abstractNumId="1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88D6362"/>
    <w:multiLevelType w:val="hybridMultilevel"/>
    <w:tmpl w:val="E5B02424"/>
    <w:lvl w:ilvl="0" w:tplc="DEE6B1DE">
      <w:numFmt w:val="bullet"/>
      <w:lvlText w:val=""/>
      <w:lvlJc w:val="left"/>
      <w:pPr>
        <w:ind w:left="108" w:hanging="197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392C850">
      <w:numFmt w:val="bullet"/>
      <w:lvlText w:val="•"/>
      <w:lvlJc w:val="left"/>
      <w:pPr>
        <w:ind w:left="767" w:hanging="197"/>
      </w:pPr>
      <w:rPr>
        <w:rFonts w:hint="default"/>
        <w:lang w:val="ru-RU" w:eastAsia="en-US" w:bidi="ar-SA"/>
      </w:rPr>
    </w:lvl>
    <w:lvl w:ilvl="2" w:tplc="3DB6D1F0">
      <w:numFmt w:val="bullet"/>
      <w:lvlText w:val="•"/>
      <w:lvlJc w:val="left"/>
      <w:pPr>
        <w:ind w:left="1434" w:hanging="197"/>
      </w:pPr>
      <w:rPr>
        <w:rFonts w:hint="default"/>
        <w:lang w:val="ru-RU" w:eastAsia="en-US" w:bidi="ar-SA"/>
      </w:rPr>
    </w:lvl>
    <w:lvl w:ilvl="3" w:tplc="99028DF8">
      <w:numFmt w:val="bullet"/>
      <w:lvlText w:val="•"/>
      <w:lvlJc w:val="left"/>
      <w:pPr>
        <w:ind w:left="2101" w:hanging="197"/>
      </w:pPr>
      <w:rPr>
        <w:rFonts w:hint="default"/>
        <w:lang w:val="ru-RU" w:eastAsia="en-US" w:bidi="ar-SA"/>
      </w:rPr>
    </w:lvl>
    <w:lvl w:ilvl="4" w:tplc="D76AC088">
      <w:numFmt w:val="bullet"/>
      <w:lvlText w:val="•"/>
      <w:lvlJc w:val="left"/>
      <w:pPr>
        <w:ind w:left="2768" w:hanging="197"/>
      </w:pPr>
      <w:rPr>
        <w:rFonts w:hint="default"/>
        <w:lang w:val="ru-RU" w:eastAsia="en-US" w:bidi="ar-SA"/>
      </w:rPr>
    </w:lvl>
    <w:lvl w:ilvl="5" w:tplc="99F03496">
      <w:numFmt w:val="bullet"/>
      <w:lvlText w:val="•"/>
      <w:lvlJc w:val="left"/>
      <w:pPr>
        <w:ind w:left="3435" w:hanging="197"/>
      </w:pPr>
      <w:rPr>
        <w:rFonts w:hint="default"/>
        <w:lang w:val="ru-RU" w:eastAsia="en-US" w:bidi="ar-SA"/>
      </w:rPr>
    </w:lvl>
    <w:lvl w:ilvl="6" w:tplc="D9E6EB8A">
      <w:numFmt w:val="bullet"/>
      <w:lvlText w:val="•"/>
      <w:lvlJc w:val="left"/>
      <w:pPr>
        <w:ind w:left="4102" w:hanging="197"/>
      </w:pPr>
      <w:rPr>
        <w:rFonts w:hint="default"/>
        <w:lang w:val="ru-RU" w:eastAsia="en-US" w:bidi="ar-SA"/>
      </w:rPr>
    </w:lvl>
    <w:lvl w:ilvl="7" w:tplc="C590D3C4">
      <w:numFmt w:val="bullet"/>
      <w:lvlText w:val="•"/>
      <w:lvlJc w:val="left"/>
      <w:pPr>
        <w:ind w:left="4769" w:hanging="197"/>
      </w:pPr>
      <w:rPr>
        <w:rFonts w:hint="default"/>
        <w:lang w:val="ru-RU" w:eastAsia="en-US" w:bidi="ar-SA"/>
      </w:rPr>
    </w:lvl>
    <w:lvl w:ilvl="8" w:tplc="A4027C40">
      <w:numFmt w:val="bullet"/>
      <w:lvlText w:val="•"/>
      <w:lvlJc w:val="left"/>
      <w:pPr>
        <w:ind w:left="5436" w:hanging="197"/>
      </w:pPr>
      <w:rPr>
        <w:rFonts w:hint="default"/>
        <w:lang w:val="ru-RU" w:eastAsia="en-US" w:bidi="ar-SA"/>
      </w:rPr>
    </w:lvl>
  </w:abstractNum>
  <w:abstractNum w:abstractNumId="17" w15:restartNumberingAfterBreak="0">
    <w:nsid w:val="2FA03832"/>
    <w:multiLevelType w:val="hybridMultilevel"/>
    <w:tmpl w:val="1FD6BE98"/>
    <w:lvl w:ilvl="0" w:tplc="766EB8C0">
      <w:numFmt w:val="bullet"/>
      <w:lvlText w:val=""/>
      <w:lvlJc w:val="left"/>
      <w:pPr>
        <w:ind w:left="108" w:hanging="24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126EFAC">
      <w:numFmt w:val="bullet"/>
      <w:lvlText w:val="•"/>
      <w:lvlJc w:val="left"/>
      <w:pPr>
        <w:ind w:left="767" w:hanging="245"/>
      </w:pPr>
      <w:rPr>
        <w:rFonts w:hint="default"/>
        <w:lang w:val="ru-RU" w:eastAsia="en-US" w:bidi="ar-SA"/>
      </w:rPr>
    </w:lvl>
    <w:lvl w:ilvl="2" w:tplc="2F52E27E">
      <w:numFmt w:val="bullet"/>
      <w:lvlText w:val="•"/>
      <w:lvlJc w:val="left"/>
      <w:pPr>
        <w:ind w:left="1434" w:hanging="245"/>
      </w:pPr>
      <w:rPr>
        <w:rFonts w:hint="default"/>
        <w:lang w:val="ru-RU" w:eastAsia="en-US" w:bidi="ar-SA"/>
      </w:rPr>
    </w:lvl>
    <w:lvl w:ilvl="3" w:tplc="86586458">
      <w:numFmt w:val="bullet"/>
      <w:lvlText w:val="•"/>
      <w:lvlJc w:val="left"/>
      <w:pPr>
        <w:ind w:left="2101" w:hanging="245"/>
      </w:pPr>
      <w:rPr>
        <w:rFonts w:hint="default"/>
        <w:lang w:val="ru-RU" w:eastAsia="en-US" w:bidi="ar-SA"/>
      </w:rPr>
    </w:lvl>
    <w:lvl w:ilvl="4" w:tplc="DE389C54">
      <w:numFmt w:val="bullet"/>
      <w:lvlText w:val="•"/>
      <w:lvlJc w:val="left"/>
      <w:pPr>
        <w:ind w:left="2768" w:hanging="245"/>
      </w:pPr>
      <w:rPr>
        <w:rFonts w:hint="default"/>
        <w:lang w:val="ru-RU" w:eastAsia="en-US" w:bidi="ar-SA"/>
      </w:rPr>
    </w:lvl>
    <w:lvl w:ilvl="5" w:tplc="C49ADBDA">
      <w:numFmt w:val="bullet"/>
      <w:lvlText w:val="•"/>
      <w:lvlJc w:val="left"/>
      <w:pPr>
        <w:ind w:left="3435" w:hanging="245"/>
      </w:pPr>
      <w:rPr>
        <w:rFonts w:hint="default"/>
        <w:lang w:val="ru-RU" w:eastAsia="en-US" w:bidi="ar-SA"/>
      </w:rPr>
    </w:lvl>
    <w:lvl w:ilvl="6" w:tplc="F468E232">
      <w:numFmt w:val="bullet"/>
      <w:lvlText w:val="•"/>
      <w:lvlJc w:val="left"/>
      <w:pPr>
        <w:ind w:left="4102" w:hanging="245"/>
      </w:pPr>
      <w:rPr>
        <w:rFonts w:hint="default"/>
        <w:lang w:val="ru-RU" w:eastAsia="en-US" w:bidi="ar-SA"/>
      </w:rPr>
    </w:lvl>
    <w:lvl w:ilvl="7" w:tplc="3E549230">
      <w:numFmt w:val="bullet"/>
      <w:lvlText w:val="•"/>
      <w:lvlJc w:val="left"/>
      <w:pPr>
        <w:ind w:left="4769" w:hanging="245"/>
      </w:pPr>
      <w:rPr>
        <w:rFonts w:hint="default"/>
        <w:lang w:val="ru-RU" w:eastAsia="en-US" w:bidi="ar-SA"/>
      </w:rPr>
    </w:lvl>
    <w:lvl w:ilvl="8" w:tplc="E51606B0">
      <w:numFmt w:val="bullet"/>
      <w:lvlText w:val="•"/>
      <w:lvlJc w:val="left"/>
      <w:pPr>
        <w:ind w:left="5436" w:hanging="245"/>
      </w:pPr>
      <w:rPr>
        <w:rFonts w:hint="default"/>
        <w:lang w:val="ru-RU" w:eastAsia="en-US" w:bidi="ar-SA"/>
      </w:rPr>
    </w:lvl>
  </w:abstractNum>
  <w:abstractNum w:abstractNumId="18" w15:restartNumberingAfterBreak="0">
    <w:nsid w:val="2FA34A21"/>
    <w:multiLevelType w:val="hybridMultilevel"/>
    <w:tmpl w:val="40A456C2"/>
    <w:lvl w:ilvl="0" w:tplc="E4529D7A">
      <w:numFmt w:val="bullet"/>
      <w:lvlText w:val=""/>
      <w:lvlJc w:val="left"/>
      <w:pPr>
        <w:ind w:left="107" w:hanging="264"/>
      </w:pPr>
      <w:rPr>
        <w:rFonts w:ascii="Symbol" w:eastAsia="Symbol" w:hAnsi="Symbol" w:cs="Symbol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D3563D68">
      <w:numFmt w:val="bullet"/>
      <w:lvlText w:val="•"/>
      <w:lvlJc w:val="left"/>
      <w:pPr>
        <w:ind w:left="726" w:hanging="264"/>
      </w:pPr>
      <w:rPr>
        <w:rFonts w:hint="default"/>
        <w:lang w:val="ru-RU" w:eastAsia="en-US" w:bidi="ar-SA"/>
      </w:rPr>
    </w:lvl>
    <w:lvl w:ilvl="2" w:tplc="0C20A90E">
      <w:numFmt w:val="bullet"/>
      <w:lvlText w:val="•"/>
      <w:lvlJc w:val="left"/>
      <w:pPr>
        <w:ind w:left="1352" w:hanging="264"/>
      </w:pPr>
      <w:rPr>
        <w:rFonts w:hint="default"/>
        <w:lang w:val="ru-RU" w:eastAsia="en-US" w:bidi="ar-SA"/>
      </w:rPr>
    </w:lvl>
    <w:lvl w:ilvl="3" w:tplc="F40633BC">
      <w:numFmt w:val="bullet"/>
      <w:lvlText w:val="•"/>
      <w:lvlJc w:val="left"/>
      <w:pPr>
        <w:ind w:left="1978" w:hanging="264"/>
      </w:pPr>
      <w:rPr>
        <w:rFonts w:hint="default"/>
        <w:lang w:val="ru-RU" w:eastAsia="en-US" w:bidi="ar-SA"/>
      </w:rPr>
    </w:lvl>
    <w:lvl w:ilvl="4" w:tplc="08B2DFE6">
      <w:numFmt w:val="bullet"/>
      <w:lvlText w:val="•"/>
      <w:lvlJc w:val="left"/>
      <w:pPr>
        <w:ind w:left="2605" w:hanging="264"/>
      </w:pPr>
      <w:rPr>
        <w:rFonts w:hint="default"/>
        <w:lang w:val="ru-RU" w:eastAsia="en-US" w:bidi="ar-SA"/>
      </w:rPr>
    </w:lvl>
    <w:lvl w:ilvl="5" w:tplc="3AC272A6">
      <w:numFmt w:val="bullet"/>
      <w:lvlText w:val="•"/>
      <w:lvlJc w:val="left"/>
      <w:pPr>
        <w:ind w:left="3231" w:hanging="264"/>
      </w:pPr>
      <w:rPr>
        <w:rFonts w:hint="default"/>
        <w:lang w:val="ru-RU" w:eastAsia="en-US" w:bidi="ar-SA"/>
      </w:rPr>
    </w:lvl>
    <w:lvl w:ilvl="6" w:tplc="EBFCD750">
      <w:numFmt w:val="bullet"/>
      <w:lvlText w:val="•"/>
      <w:lvlJc w:val="left"/>
      <w:pPr>
        <w:ind w:left="3857" w:hanging="264"/>
      </w:pPr>
      <w:rPr>
        <w:rFonts w:hint="default"/>
        <w:lang w:val="ru-RU" w:eastAsia="en-US" w:bidi="ar-SA"/>
      </w:rPr>
    </w:lvl>
    <w:lvl w:ilvl="7" w:tplc="CF44F1C8">
      <w:numFmt w:val="bullet"/>
      <w:lvlText w:val="•"/>
      <w:lvlJc w:val="left"/>
      <w:pPr>
        <w:ind w:left="4484" w:hanging="264"/>
      </w:pPr>
      <w:rPr>
        <w:rFonts w:hint="default"/>
        <w:lang w:val="ru-RU" w:eastAsia="en-US" w:bidi="ar-SA"/>
      </w:rPr>
    </w:lvl>
    <w:lvl w:ilvl="8" w:tplc="0D303B38">
      <w:numFmt w:val="bullet"/>
      <w:lvlText w:val="•"/>
      <w:lvlJc w:val="left"/>
      <w:pPr>
        <w:ind w:left="5110" w:hanging="264"/>
      </w:pPr>
      <w:rPr>
        <w:rFonts w:hint="default"/>
        <w:lang w:val="ru-RU" w:eastAsia="en-US" w:bidi="ar-SA"/>
      </w:rPr>
    </w:lvl>
  </w:abstractNum>
  <w:abstractNum w:abstractNumId="19" w15:restartNumberingAfterBreak="0">
    <w:nsid w:val="31F00B54"/>
    <w:multiLevelType w:val="hybridMultilevel"/>
    <w:tmpl w:val="A3F8E7C0"/>
    <w:lvl w:ilvl="0" w:tplc="6FD82470">
      <w:start w:val="1"/>
      <w:numFmt w:val="decimal"/>
      <w:lvlText w:val="%1."/>
      <w:lvlJc w:val="left"/>
      <w:pPr>
        <w:ind w:left="42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1" w:tplc="3C5047FC">
      <w:numFmt w:val="bullet"/>
      <w:lvlText w:val="•"/>
      <w:lvlJc w:val="left"/>
      <w:pPr>
        <w:ind w:left="1492" w:hanging="284"/>
      </w:pPr>
      <w:rPr>
        <w:rFonts w:hint="default"/>
        <w:lang w:val="ru-RU" w:eastAsia="en-US" w:bidi="ar-SA"/>
      </w:rPr>
    </w:lvl>
    <w:lvl w:ilvl="2" w:tplc="E5FC7FD8">
      <w:numFmt w:val="bullet"/>
      <w:lvlText w:val="•"/>
      <w:lvlJc w:val="left"/>
      <w:pPr>
        <w:ind w:left="2564" w:hanging="284"/>
      </w:pPr>
      <w:rPr>
        <w:rFonts w:hint="default"/>
        <w:lang w:val="ru-RU" w:eastAsia="en-US" w:bidi="ar-SA"/>
      </w:rPr>
    </w:lvl>
    <w:lvl w:ilvl="3" w:tplc="F10CF658">
      <w:numFmt w:val="bullet"/>
      <w:lvlText w:val="•"/>
      <w:lvlJc w:val="left"/>
      <w:pPr>
        <w:ind w:left="3636" w:hanging="284"/>
      </w:pPr>
      <w:rPr>
        <w:rFonts w:hint="default"/>
        <w:lang w:val="ru-RU" w:eastAsia="en-US" w:bidi="ar-SA"/>
      </w:rPr>
    </w:lvl>
    <w:lvl w:ilvl="4" w:tplc="42B6D6AA">
      <w:numFmt w:val="bullet"/>
      <w:lvlText w:val="•"/>
      <w:lvlJc w:val="left"/>
      <w:pPr>
        <w:ind w:left="4708" w:hanging="284"/>
      </w:pPr>
      <w:rPr>
        <w:rFonts w:hint="default"/>
        <w:lang w:val="ru-RU" w:eastAsia="en-US" w:bidi="ar-SA"/>
      </w:rPr>
    </w:lvl>
    <w:lvl w:ilvl="5" w:tplc="BF22F45E">
      <w:numFmt w:val="bullet"/>
      <w:lvlText w:val="•"/>
      <w:lvlJc w:val="left"/>
      <w:pPr>
        <w:ind w:left="5781" w:hanging="284"/>
      </w:pPr>
      <w:rPr>
        <w:rFonts w:hint="default"/>
        <w:lang w:val="ru-RU" w:eastAsia="en-US" w:bidi="ar-SA"/>
      </w:rPr>
    </w:lvl>
    <w:lvl w:ilvl="6" w:tplc="72F6A58E">
      <w:numFmt w:val="bullet"/>
      <w:lvlText w:val="•"/>
      <w:lvlJc w:val="left"/>
      <w:pPr>
        <w:ind w:left="6853" w:hanging="284"/>
      </w:pPr>
      <w:rPr>
        <w:rFonts w:hint="default"/>
        <w:lang w:val="ru-RU" w:eastAsia="en-US" w:bidi="ar-SA"/>
      </w:rPr>
    </w:lvl>
    <w:lvl w:ilvl="7" w:tplc="A514644C">
      <w:numFmt w:val="bullet"/>
      <w:lvlText w:val="•"/>
      <w:lvlJc w:val="left"/>
      <w:pPr>
        <w:ind w:left="7925" w:hanging="284"/>
      </w:pPr>
      <w:rPr>
        <w:rFonts w:hint="default"/>
        <w:lang w:val="ru-RU" w:eastAsia="en-US" w:bidi="ar-SA"/>
      </w:rPr>
    </w:lvl>
    <w:lvl w:ilvl="8" w:tplc="37C4A21A">
      <w:numFmt w:val="bullet"/>
      <w:lvlText w:val="•"/>
      <w:lvlJc w:val="left"/>
      <w:pPr>
        <w:ind w:left="8997" w:hanging="284"/>
      </w:pPr>
      <w:rPr>
        <w:rFonts w:hint="default"/>
        <w:lang w:val="ru-RU" w:eastAsia="en-US" w:bidi="ar-SA"/>
      </w:rPr>
    </w:lvl>
  </w:abstractNum>
  <w:abstractNum w:abstractNumId="2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82827A5"/>
    <w:multiLevelType w:val="hybridMultilevel"/>
    <w:tmpl w:val="2B189D38"/>
    <w:lvl w:ilvl="0" w:tplc="E6E8D3B0">
      <w:start w:val="1"/>
      <w:numFmt w:val="decimal"/>
      <w:lvlText w:val="%1."/>
      <w:lvlJc w:val="left"/>
      <w:pPr>
        <w:ind w:left="338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F729602">
      <w:numFmt w:val="bullet"/>
      <w:lvlText w:val="•"/>
      <w:lvlJc w:val="left"/>
      <w:pPr>
        <w:ind w:left="1420" w:hanging="231"/>
      </w:pPr>
      <w:rPr>
        <w:rFonts w:hint="default"/>
        <w:lang w:val="ru-RU" w:eastAsia="en-US" w:bidi="ar-SA"/>
      </w:rPr>
    </w:lvl>
    <w:lvl w:ilvl="2" w:tplc="2E8E5CEE">
      <w:numFmt w:val="bullet"/>
      <w:lvlText w:val="•"/>
      <w:lvlJc w:val="left"/>
      <w:pPr>
        <w:ind w:left="2500" w:hanging="231"/>
      </w:pPr>
      <w:rPr>
        <w:rFonts w:hint="default"/>
        <w:lang w:val="ru-RU" w:eastAsia="en-US" w:bidi="ar-SA"/>
      </w:rPr>
    </w:lvl>
    <w:lvl w:ilvl="3" w:tplc="9440BF10">
      <w:numFmt w:val="bullet"/>
      <w:lvlText w:val="•"/>
      <w:lvlJc w:val="left"/>
      <w:pPr>
        <w:ind w:left="3580" w:hanging="231"/>
      </w:pPr>
      <w:rPr>
        <w:rFonts w:hint="default"/>
        <w:lang w:val="ru-RU" w:eastAsia="en-US" w:bidi="ar-SA"/>
      </w:rPr>
    </w:lvl>
    <w:lvl w:ilvl="4" w:tplc="536A7C16">
      <w:numFmt w:val="bullet"/>
      <w:lvlText w:val="•"/>
      <w:lvlJc w:val="left"/>
      <w:pPr>
        <w:ind w:left="4660" w:hanging="231"/>
      </w:pPr>
      <w:rPr>
        <w:rFonts w:hint="default"/>
        <w:lang w:val="ru-RU" w:eastAsia="en-US" w:bidi="ar-SA"/>
      </w:rPr>
    </w:lvl>
    <w:lvl w:ilvl="5" w:tplc="D22220D0">
      <w:numFmt w:val="bullet"/>
      <w:lvlText w:val="•"/>
      <w:lvlJc w:val="left"/>
      <w:pPr>
        <w:ind w:left="5741" w:hanging="231"/>
      </w:pPr>
      <w:rPr>
        <w:rFonts w:hint="default"/>
        <w:lang w:val="ru-RU" w:eastAsia="en-US" w:bidi="ar-SA"/>
      </w:rPr>
    </w:lvl>
    <w:lvl w:ilvl="6" w:tplc="2FDC61BC">
      <w:numFmt w:val="bullet"/>
      <w:lvlText w:val="•"/>
      <w:lvlJc w:val="left"/>
      <w:pPr>
        <w:ind w:left="6821" w:hanging="231"/>
      </w:pPr>
      <w:rPr>
        <w:rFonts w:hint="default"/>
        <w:lang w:val="ru-RU" w:eastAsia="en-US" w:bidi="ar-SA"/>
      </w:rPr>
    </w:lvl>
    <w:lvl w:ilvl="7" w:tplc="CADE2AD0">
      <w:numFmt w:val="bullet"/>
      <w:lvlText w:val="•"/>
      <w:lvlJc w:val="left"/>
      <w:pPr>
        <w:ind w:left="7901" w:hanging="231"/>
      </w:pPr>
      <w:rPr>
        <w:rFonts w:hint="default"/>
        <w:lang w:val="ru-RU" w:eastAsia="en-US" w:bidi="ar-SA"/>
      </w:rPr>
    </w:lvl>
    <w:lvl w:ilvl="8" w:tplc="D6F8795E">
      <w:numFmt w:val="bullet"/>
      <w:lvlText w:val="•"/>
      <w:lvlJc w:val="left"/>
      <w:pPr>
        <w:ind w:left="8981" w:hanging="231"/>
      </w:pPr>
      <w:rPr>
        <w:rFonts w:hint="default"/>
        <w:lang w:val="ru-RU" w:eastAsia="en-US" w:bidi="ar-SA"/>
      </w:rPr>
    </w:lvl>
  </w:abstractNum>
  <w:abstractNum w:abstractNumId="22" w15:restartNumberingAfterBreak="0">
    <w:nsid w:val="3E230800"/>
    <w:multiLevelType w:val="multilevel"/>
    <w:tmpl w:val="FF38902A"/>
    <w:lvl w:ilvl="0">
      <w:start w:val="1"/>
      <w:numFmt w:val="decimal"/>
      <w:lvlText w:val="%1"/>
      <w:lvlJc w:val="left"/>
      <w:pPr>
        <w:ind w:left="124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1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2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5" w:hanging="420"/>
      </w:pPr>
      <w:rPr>
        <w:rFonts w:hint="default"/>
        <w:lang w:val="ru-RU" w:eastAsia="en-US" w:bidi="ar-SA"/>
      </w:rPr>
    </w:lvl>
  </w:abstractNum>
  <w:abstractNum w:abstractNumId="23" w15:restartNumberingAfterBreak="0">
    <w:nsid w:val="45162753"/>
    <w:multiLevelType w:val="hybridMultilevel"/>
    <w:tmpl w:val="963C196E"/>
    <w:lvl w:ilvl="0" w:tplc="F1A03B12">
      <w:numFmt w:val="bullet"/>
      <w:lvlText w:val="–"/>
      <w:lvlJc w:val="left"/>
      <w:pPr>
        <w:ind w:left="108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28EFFD4">
      <w:numFmt w:val="bullet"/>
      <w:lvlText w:val="•"/>
      <w:lvlJc w:val="left"/>
      <w:pPr>
        <w:ind w:left="767" w:hanging="322"/>
      </w:pPr>
      <w:rPr>
        <w:rFonts w:hint="default"/>
        <w:lang w:val="ru-RU" w:eastAsia="en-US" w:bidi="ar-SA"/>
      </w:rPr>
    </w:lvl>
    <w:lvl w:ilvl="2" w:tplc="18B058C4">
      <w:numFmt w:val="bullet"/>
      <w:lvlText w:val="•"/>
      <w:lvlJc w:val="left"/>
      <w:pPr>
        <w:ind w:left="1434" w:hanging="322"/>
      </w:pPr>
      <w:rPr>
        <w:rFonts w:hint="default"/>
        <w:lang w:val="ru-RU" w:eastAsia="en-US" w:bidi="ar-SA"/>
      </w:rPr>
    </w:lvl>
    <w:lvl w:ilvl="3" w:tplc="B23AC9FC">
      <w:numFmt w:val="bullet"/>
      <w:lvlText w:val="•"/>
      <w:lvlJc w:val="left"/>
      <w:pPr>
        <w:ind w:left="2101" w:hanging="322"/>
      </w:pPr>
      <w:rPr>
        <w:rFonts w:hint="default"/>
        <w:lang w:val="ru-RU" w:eastAsia="en-US" w:bidi="ar-SA"/>
      </w:rPr>
    </w:lvl>
    <w:lvl w:ilvl="4" w:tplc="7DAEF100">
      <w:numFmt w:val="bullet"/>
      <w:lvlText w:val="•"/>
      <w:lvlJc w:val="left"/>
      <w:pPr>
        <w:ind w:left="2768" w:hanging="322"/>
      </w:pPr>
      <w:rPr>
        <w:rFonts w:hint="default"/>
        <w:lang w:val="ru-RU" w:eastAsia="en-US" w:bidi="ar-SA"/>
      </w:rPr>
    </w:lvl>
    <w:lvl w:ilvl="5" w:tplc="4134CF10">
      <w:numFmt w:val="bullet"/>
      <w:lvlText w:val="•"/>
      <w:lvlJc w:val="left"/>
      <w:pPr>
        <w:ind w:left="3435" w:hanging="322"/>
      </w:pPr>
      <w:rPr>
        <w:rFonts w:hint="default"/>
        <w:lang w:val="ru-RU" w:eastAsia="en-US" w:bidi="ar-SA"/>
      </w:rPr>
    </w:lvl>
    <w:lvl w:ilvl="6" w:tplc="22CEA866">
      <w:numFmt w:val="bullet"/>
      <w:lvlText w:val="•"/>
      <w:lvlJc w:val="left"/>
      <w:pPr>
        <w:ind w:left="4102" w:hanging="322"/>
      </w:pPr>
      <w:rPr>
        <w:rFonts w:hint="default"/>
        <w:lang w:val="ru-RU" w:eastAsia="en-US" w:bidi="ar-SA"/>
      </w:rPr>
    </w:lvl>
    <w:lvl w:ilvl="7" w:tplc="E3C81F3E">
      <w:numFmt w:val="bullet"/>
      <w:lvlText w:val="•"/>
      <w:lvlJc w:val="left"/>
      <w:pPr>
        <w:ind w:left="4769" w:hanging="322"/>
      </w:pPr>
      <w:rPr>
        <w:rFonts w:hint="default"/>
        <w:lang w:val="ru-RU" w:eastAsia="en-US" w:bidi="ar-SA"/>
      </w:rPr>
    </w:lvl>
    <w:lvl w:ilvl="8" w:tplc="052E0B5E">
      <w:numFmt w:val="bullet"/>
      <w:lvlText w:val="•"/>
      <w:lvlJc w:val="left"/>
      <w:pPr>
        <w:ind w:left="5436" w:hanging="322"/>
      </w:pPr>
      <w:rPr>
        <w:rFonts w:hint="default"/>
        <w:lang w:val="ru-RU" w:eastAsia="en-US" w:bidi="ar-SA"/>
      </w:rPr>
    </w:lvl>
  </w:abstractNum>
  <w:abstractNum w:abstractNumId="24" w15:restartNumberingAfterBreak="0">
    <w:nsid w:val="495C1D47"/>
    <w:multiLevelType w:val="hybridMultilevel"/>
    <w:tmpl w:val="C2C460EC"/>
    <w:lvl w:ilvl="0" w:tplc="A16EAAE2">
      <w:start w:val="1"/>
      <w:numFmt w:val="decimal"/>
      <w:lvlText w:val="%1."/>
      <w:lvlJc w:val="left"/>
      <w:pPr>
        <w:ind w:left="1500" w:hanging="262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2646BBF8">
      <w:numFmt w:val="bullet"/>
      <w:lvlText w:val="•"/>
      <w:lvlJc w:val="left"/>
      <w:pPr>
        <w:ind w:left="2364" w:hanging="262"/>
      </w:pPr>
      <w:rPr>
        <w:rFonts w:hint="default"/>
        <w:lang w:val="ru-RU" w:eastAsia="en-US" w:bidi="ar-SA"/>
      </w:rPr>
    </w:lvl>
    <w:lvl w:ilvl="2" w:tplc="BE36D3DE">
      <w:numFmt w:val="bullet"/>
      <w:lvlText w:val="•"/>
      <w:lvlJc w:val="left"/>
      <w:pPr>
        <w:ind w:left="3229" w:hanging="262"/>
      </w:pPr>
      <w:rPr>
        <w:rFonts w:hint="default"/>
        <w:lang w:val="ru-RU" w:eastAsia="en-US" w:bidi="ar-SA"/>
      </w:rPr>
    </w:lvl>
    <w:lvl w:ilvl="3" w:tplc="6B843948">
      <w:numFmt w:val="bullet"/>
      <w:lvlText w:val="•"/>
      <w:lvlJc w:val="left"/>
      <w:pPr>
        <w:ind w:left="4093" w:hanging="262"/>
      </w:pPr>
      <w:rPr>
        <w:rFonts w:hint="default"/>
        <w:lang w:val="ru-RU" w:eastAsia="en-US" w:bidi="ar-SA"/>
      </w:rPr>
    </w:lvl>
    <w:lvl w:ilvl="4" w:tplc="06FC6CAA">
      <w:numFmt w:val="bullet"/>
      <w:lvlText w:val="•"/>
      <w:lvlJc w:val="left"/>
      <w:pPr>
        <w:ind w:left="4958" w:hanging="262"/>
      </w:pPr>
      <w:rPr>
        <w:rFonts w:hint="default"/>
        <w:lang w:val="ru-RU" w:eastAsia="en-US" w:bidi="ar-SA"/>
      </w:rPr>
    </w:lvl>
    <w:lvl w:ilvl="5" w:tplc="15EC5932">
      <w:numFmt w:val="bullet"/>
      <w:lvlText w:val="•"/>
      <w:lvlJc w:val="left"/>
      <w:pPr>
        <w:ind w:left="5823" w:hanging="262"/>
      </w:pPr>
      <w:rPr>
        <w:rFonts w:hint="default"/>
        <w:lang w:val="ru-RU" w:eastAsia="en-US" w:bidi="ar-SA"/>
      </w:rPr>
    </w:lvl>
    <w:lvl w:ilvl="6" w:tplc="4F28482C">
      <w:numFmt w:val="bullet"/>
      <w:lvlText w:val="•"/>
      <w:lvlJc w:val="left"/>
      <w:pPr>
        <w:ind w:left="6687" w:hanging="262"/>
      </w:pPr>
      <w:rPr>
        <w:rFonts w:hint="default"/>
        <w:lang w:val="ru-RU" w:eastAsia="en-US" w:bidi="ar-SA"/>
      </w:rPr>
    </w:lvl>
    <w:lvl w:ilvl="7" w:tplc="0E0667FE">
      <w:numFmt w:val="bullet"/>
      <w:lvlText w:val="•"/>
      <w:lvlJc w:val="left"/>
      <w:pPr>
        <w:ind w:left="7552" w:hanging="262"/>
      </w:pPr>
      <w:rPr>
        <w:rFonts w:hint="default"/>
        <w:lang w:val="ru-RU" w:eastAsia="en-US" w:bidi="ar-SA"/>
      </w:rPr>
    </w:lvl>
    <w:lvl w:ilvl="8" w:tplc="1766082E">
      <w:numFmt w:val="bullet"/>
      <w:lvlText w:val="•"/>
      <w:lvlJc w:val="left"/>
      <w:pPr>
        <w:ind w:left="8417" w:hanging="262"/>
      </w:pPr>
      <w:rPr>
        <w:rFonts w:hint="default"/>
        <w:lang w:val="ru-RU" w:eastAsia="en-US" w:bidi="ar-SA"/>
      </w:rPr>
    </w:lvl>
  </w:abstractNum>
  <w:abstractNum w:abstractNumId="25" w15:restartNumberingAfterBreak="0">
    <w:nsid w:val="4B233B1B"/>
    <w:multiLevelType w:val="hybridMultilevel"/>
    <w:tmpl w:val="70D0519E"/>
    <w:lvl w:ilvl="0" w:tplc="A49EE87C">
      <w:start w:val="1"/>
      <w:numFmt w:val="decimal"/>
      <w:lvlText w:val="%1."/>
      <w:lvlJc w:val="left"/>
      <w:pPr>
        <w:ind w:left="440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214856C">
      <w:numFmt w:val="bullet"/>
      <w:lvlText w:val="•"/>
      <w:lvlJc w:val="left"/>
      <w:pPr>
        <w:ind w:left="1510" w:hanging="332"/>
      </w:pPr>
      <w:rPr>
        <w:rFonts w:hint="default"/>
        <w:lang w:val="ru-RU" w:eastAsia="en-US" w:bidi="ar-SA"/>
      </w:rPr>
    </w:lvl>
    <w:lvl w:ilvl="2" w:tplc="FCA6F180">
      <w:numFmt w:val="bullet"/>
      <w:lvlText w:val="•"/>
      <w:lvlJc w:val="left"/>
      <w:pPr>
        <w:ind w:left="2580" w:hanging="332"/>
      </w:pPr>
      <w:rPr>
        <w:rFonts w:hint="default"/>
        <w:lang w:val="ru-RU" w:eastAsia="en-US" w:bidi="ar-SA"/>
      </w:rPr>
    </w:lvl>
    <w:lvl w:ilvl="3" w:tplc="64BAA6CA">
      <w:numFmt w:val="bullet"/>
      <w:lvlText w:val="•"/>
      <w:lvlJc w:val="left"/>
      <w:pPr>
        <w:ind w:left="3650" w:hanging="332"/>
      </w:pPr>
      <w:rPr>
        <w:rFonts w:hint="default"/>
        <w:lang w:val="ru-RU" w:eastAsia="en-US" w:bidi="ar-SA"/>
      </w:rPr>
    </w:lvl>
    <w:lvl w:ilvl="4" w:tplc="272C35FE">
      <w:numFmt w:val="bullet"/>
      <w:lvlText w:val="•"/>
      <w:lvlJc w:val="left"/>
      <w:pPr>
        <w:ind w:left="4720" w:hanging="332"/>
      </w:pPr>
      <w:rPr>
        <w:rFonts w:hint="default"/>
        <w:lang w:val="ru-RU" w:eastAsia="en-US" w:bidi="ar-SA"/>
      </w:rPr>
    </w:lvl>
    <w:lvl w:ilvl="5" w:tplc="AC56026C">
      <w:numFmt w:val="bullet"/>
      <w:lvlText w:val="•"/>
      <w:lvlJc w:val="left"/>
      <w:pPr>
        <w:ind w:left="5791" w:hanging="332"/>
      </w:pPr>
      <w:rPr>
        <w:rFonts w:hint="default"/>
        <w:lang w:val="ru-RU" w:eastAsia="en-US" w:bidi="ar-SA"/>
      </w:rPr>
    </w:lvl>
    <w:lvl w:ilvl="6" w:tplc="4D62038E">
      <w:numFmt w:val="bullet"/>
      <w:lvlText w:val="•"/>
      <w:lvlJc w:val="left"/>
      <w:pPr>
        <w:ind w:left="6861" w:hanging="332"/>
      </w:pPr>
      <w:rPr>
        <w:rFonts w:hint="default"/>
        <w:lang w:val="ru-RU" w:eastAsia="en-US" w:bidi="ar-SA"/>
      </w:rPr>
    </w:lvl>
    <w:lvl w:ilvl="7" w:tplc="C5F84026">
      <w:numFmt w:val="bullet"/>
      <w:lvlText w:val="•"/>
      <w:lvlJc w:val="left"/>
      <w:pPr>
        <w:ind w:left="7931" w:hanging="332"/>
      </w:pPr>
      <w:rPr>
        <w:rFonts w:hint="default"/>
        <w:lang w:val="ru-RU" w:eastAsia="en-US" w:bidi="ar-SA"/>
      </w:rPr>
    </w:lvl>
    <w:lvl w:ilvl="8" w:tplc="83A48A50">
      <w:numFmt w:val="bullet"/>
      <w:lvlText w:val="•"/>
      <w:lvlJc w:val="left"/>
      <w:pPr>
        <w:ind w:left="9001" w:hanging="332"/>
      </w:pPr>
      <w:rPr>
        <w:rFonts w:hint="default"/>
        <w:lang w:val="ru-RU" w:eastAsia="en-US" w:bidi="ar-SA"/>
      </w:rPr>
    </w:lvl>
  </w:abstractNum>
  <w:abstractNum w:abstractNumId="26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1317BAC"/>
    <w:multiLevelType w:val="hybridMultilevel"/>
    <w:tmpl w:val="7CD8EE06"/>
    <w:lvl w:ilvl="0" w:tplc="F0906B84">
      <w:numFmt w:val="bullet"/>
      <w:lvlText w:val=""/>
      <w:lvlJc w:val="left"/>
      <w:pPr>
        <w:ind w:left="141" w:hanging="348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20C476F2">
      <w:numFmt w:val="bullet"/>
      <w:lvlText w:val="•"/>
      <w:lvlJc w:val="left"/>
      <w:pPr>
        <w:ind w:left="762" w:hanging="348"/>
      </w:pPr>
      <w:rPr>
        <w:rFonts w:hint="default"/>
        <w:lang w:val="ru-RU" w:eastAsia="en-US" w:bidi="ar-SA"/>
      </w:rPr>
    </w:lvl>
    <w:lvl w:ilvl="2" w:tplc="C614928A">
      <w:numFmt w:val="bullet"/>
      <w:lvlText w:val="•"/>
      <w:lvlJc w:val="left"/>
      <w:pPr>
        <w:ind w:left="1384" w:hanging="348"/>
      </w:pPr>
      <w:rPr>
        <w:rFonts w:hint="default"/>
        <w:lang w:val="ru-RU" w:eastAsia="en-US" w:bidi="ar-SA"/>
      </w:rPr>
    </w:lvl>
    <w:lvl w:ilvl="3" w:tplc="645EE698">
      <w:numFmt w:val="bullet"/>
      <w:lvlText w:val="•"/>
      <w:lvlJc w:val="left"/>
      <w:pPr>
        <w:ind w:left="2006" w:hanging="348"/>
      </w:pPr>
      <w:rPr>
        <w:rFonts w:hint="default"/>
        <w:lang w:val="ru-RU" w:eastAsia="en-US" w:bidi="ar-SA"/>
      </w:rPr>
    </w:lvl>
    <w:lvl w:ilvl="4" w:tplc="EB9C5298">
      <w:numFmt w:val="bullet"/>
      <w:lvlText w:val="•"/>
      <w:lvlJc w:val="left"/>
      <w:pPr>
        <w:ind w:left="2629" w:hanging="348"/>
      </w:pPr>
      <w:rPr>
        <w:rFonts w:hint="default"/>
        <w:lang w:val="ru-RU" w:eastAsia="en-US" w:bidi="ar-SA"/>
      </w:rPr>
    </w:lvl>
    <w:lvl w:ilvl="5" w:tplc="E4AE9C10">
      <w:numFmt w:val="bullet"/>
      <w:lvlText w:val="•"/>
      <w:lvlJc w:val="left"/>
      <w:pPr>
        <w:ind w:left="3251" w:hanging="348"/>
      </w:pPr>
      <w:rPr>
        <w:rFonts w:hint="default"/>
        <w:lang w:val="ru-RU" w:eastAsia="en-US" w:bidi="ar-SA"/>
      </w:rPr>
    </w:lvl>
    <w:lvl w:ilvl="6" w:tplc="A59607D4">
      <w:numFmt w:val="bullet"/>
      <w:lvlText w:val="•"/>
      <w:lvlJc w:val="left"/>
      <w:pPr>
        <w:ind w:left="3873" w:hanging="348"/>
      </w:pPr>
      <w:rPr>
        <w:rFonts w:hint="default"/>
        <w:lang w:val="ru-RU" w:eastAsia="en-US" w:bidi="ar-SA"/>
      </w:rPr>
    </w:lvl>
    <w:lvl w:ilvl="7" w:tplc="9006C3C0">
      <w:numFmt w:val="bullet"/>
      <w:lvlText w:val="•"/>
      <w:lvlJc w:val="left"/>
      <w:pPr>
        <w:ind w:left="4496" w:hanging="348"/>
      </w:pPr>
      <w:rPr>
        <w:rFonts w:hint="default"/>
        <w:lang w:val="ru-RU" w:eastAsia="en-US" w:bidi="ar-SA"/>
      </w:rPr>
    </w:lvl>
    <w:lvl w:ilvl="8" w:tplc="391EB266">
      <w:numFmt w:val="bullet"/>
      <w:lvlText w:val="•"/>
      <w:lvlJc w:val="left"/>
      <w:pPr>
        <w:ind w:left="5118" w:hanging="348"/>
      </w:pPr>
      <w:rPr>
        <w:rFonts w:hint="default"/>
        <w:lang w:val="ru-RU" w:eastAsia="en-US" w:bidi="ar-SA"/>
      </w:rPr>
    </w:lvl>
  </w:abstractNum>
  <w:abstractNum w:abstractNumId="28" w15:restartNumberingAfterBreak="0">
    <w:nsid w:val="530E1893"/>
    <w:multiLevelType w:val="hybridMultilevel"/>
    <w:tmpl w:val="C4B83A88"/>
    <w:lvl w:ilvl="0" w:tplc="CB180782">
      <w:numFmt w:val="bullet"/>
      <w:lvlText w:val=""/>
      <w:lvlJc w:val="left"/>
      <w:pPr>
        <w:ind w:left="108" w:hanging="21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B683E54">
      <w:numFmt w:val="bullet"/>
      <w:lvlText w:val="•"/>
      <w:lvlJc w:val="left"/>
      <w:pPr>
        <w:ind w:left="767" w:hanging="212"/>
      </w:pPr>
      <w:rPr>
        <w:rFonts w:hint="default"/>
        <w:lang w:val="ru-RU" w:eastAsia="en-US" w:bidi="ar-SA"/>
      </w:rPr>
    </w:lvl>
    <w:lvl w:ilvl="2" w:tplc="720A4450">
      <w:numFmt w:val="bullet"/>
      <w:lvlText w:val="•"/>
      <w:lvlJc w:val="left"/>
      <w:pPr>
        <w:ind w:left="1434" w:hanging="212"/>
      </w:pPr>
      <w:rPr>
        <w:rFonts w:hint="default"/>
        <w:lang w:val="ru-RU" w:eastAsia="en-US" w:bidi="ar-SA"/>
      </w:rPr>
    </w:lvl>
    <w:lvl w:ilvl="3" w:tplc="1DC68012">
      <w:numFmt w:val="bullet"/>
      <w:lvlText w:val="•"/>
      <w:lvlJc w:val="left"/>
      <w:pPr>
        <w:ind w:left="2101" w:hanging="212"/>
      </w:pPr>
      <w:rPr>
        <w:rFonts w:hint="default"/>
        <w:lang w:val="ru-RU" w:eastAsia="en-US" w:bidi="ar-SA"/>
      </w:rPr>
    </w:lvl>
    <w:lvl w:ilvl="4" w:tplc="B9BE520E">
      <w:numFmt w:val="bullet"/>
      <w:lvlText w:val="•"/>
      <w:lvlJc w:val="left"/>
      <w:pPr>
        <w:ind w:left="2768" w:hanging="212"/>
      </w:pPr>
      <w:rPr>
        <w:rFonts w:hint="default"/>
        <w:lang w:val="ru-RU" w:eastAsia="en-US" w:bidi="ar-SA"/>
      </w:rPr>
    </w:lvl>
    <w:lvl w:ilvl="5" w:tplc="62A4AEE2">
      <w:numFmt w:val="bullet"/>
      <w:lvlText w:val="•"/>
      <w:lvlJc w:val="left"/>
      <w:pPr>
        <w:ind w:left="3435" w:hanging="212"/>
      </w:pPr>
      <w:rPr>
        <w:rFonts w:hint="default"/>
        <w:lang w:val="ru-RU" w:eastAsia="en-US" w:bidi="ar-SA"/>
      </w:rPr>
    </w:lvl>
    <w:lvl w:ilvl="6" w:tplc="A92EE32E">
      <w:numFmt w:val="bullet"/>
      <w:lvlText w:val="•"/>
      <w:lvlJc w:val="left"/>
      <w:pPr>
        <w:ind w:left="4102" w:hanging="212"/>
      </w:pPr>
      <w:rPr>
        <w:rFonts w:hint="default"/>
        <w:lang w:val="ru-RU" w:eastAsia="en-US" w:bidi="ar-SA"/>
      </w:rPr>
    </w:lvl>
    <w:lvl w:ilvl="7" w:tplc="F7A4EF22">
      <w:numFmt w:val="bullet"/>
      <w:lvlText w:val="•"/>
      <w:lvlJc w:val="left"/>
      <w:pPr>
        <w:ind w:left="4769" w:hanging="212"/>
      </w:pPr>
      <w:rPr>
        <w:rFonts w:hint="default"/>
        <w:lang w:val="ru-RU" w:eastAsia="en-US" w:bidi="ar-SA"/>
      </w:rPr>
    </w:lvl>
    <w:lvl w:ilvl="8" w:tplc="7F1A6C22">
      <w:numFmt w:val="bullet"/>
      <w:lvlText w:val="•"/>
      <w:lvlJc w:val="left"/>
      <w:pPr>
        <w:ind w:left="5436" w:hanging="212"/>
      </w:pPr>
      <w:rPr>
        <w:rFonts w:hint="default"/>
        <w:lang w:val="ru-RU" w:eastAsia="en-US" w:bidi="ar-SA"/>
      </w:rPr>
    </w:lvl>
  </w:abstractNum>
  <w:abstractNum w:abstractNumId="29" w15:restartNumberingAfterBreak="0">
    <w:nsid w:val="568A2BC2"/>
    <w:multiLevelType w:val="hybridMultilevel"/>
    <w:tmpl w:val="EDCAF180"/>
    <w:lvl w:ilvl="0" w:tplc="3E549A7C">
      <w:numFmt w:val="bullet"/>
      <w:lvlText w:val=""/>
      <w:lvlJc w:val="left"/>
      <w:pPr>
        <w:ind w:left="142" w:hanging="42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CC4FD36">
      <w:numFmt w:val="bullet"/>
      <w:lvlText w:val="•"/>
      <w:lvlJc w:val="left"/>
      <w:pPr>
        <w:ind w:left="803" w:hanging="425"/>
      </w:pPr>
      <w:rPr>
        <w:rFonts w:hint="default"/>
        <w:lang w:val="ru-RU" w:eastAsia="en-US" w:bidi="ar-SA"/>
      </w:rPr>
    </w:lvl>
    <w:lvl w:ilvl="2" w:tplc="9182B5A8">
      <w:numFmt w:val="bullet"/>
      <w:lvlText w:val="•"/>
      <w:lvlJc w:val="left"/>
      <w:pPr>
        <w:ind w:left="1466" w:hanging="425"/>
      </w:pPr>
      <w:rPr>
        <w:rFonts w:hint="default"/>
        <w:lang w:val="ru-RU" w:eastAsia="en-US" w:bidi="ar-SA"/>
      </w:rPr>
    </w:lvl>
    <w:lvl w:ilvl="3" w:tplc="6F7EA3CA">
      <w:numFmt w:val="bullet"/>
      <w:lvlText w:val="•"/>
      <w:lvlJc w:val="left"/>
      <w:pPr>
        <w:ind w:left="2129" w:hanging="425"/>
      </w:pPr>
      <w:rPr>
        <w:rFonts w:hint="default"/>
        <w:lang w:val="ru-RU" w:eastAsia="en-US" w:bidi="ar-SA"/>
      </w:rPr>
    </w:lvl>
    <w:lvl w:ilvl="4" w:tplc="FFB458BA">
      <w:numFmt w:val="bullet"/>
      <w:lvlText w:val="•"/>
      <w:lvlJc w:val="left"/>
      <w:pPr>
        <w:ind w:left="2792" w:hanging="425"/>
      </w:pPr>
      <w:rPr>
        <w:rFonts w:hint="default"/>
        <w:lang w:val="ru-RU" w:eastAsia="en-US" w:bidi="ar-SA"/>
      </w:rPr>
    </w:lvl>
    <w:lvl w:ilvl="5" w:tplc="6C101FE4">
      <w:numFmt w:val="bullet"/>
      <w:lvlText w:val="•"/>
      <w:lvlJc w:val="left"/>
      <w:pPr>
        <w:ind w:left="3455" w:hanging="425"/>
      </w:pPr>
      <w:rPr>
        <w:rFonts w:hint="default"/>
        <w:lang w:val="ru-RU" w:eastAsia="en-US" w:bidi="ar-SA"/>
      </w:rPr>
    </w:lvl>
    <w:lvl w:ilvl="6" w:tplc="CBAE8E76">
      <w:numFmt w:val="bullet"/>
      <w:lvlText w:val="•"/>
      <w:lvlJc w:val="left"/>
      <w:pPr>
        <w:ind w:left="4118" w:hanging="425"/>
      </w:pPr>
      <w:rPr>
        <w:rFonts w:hint="default"/>
        <w:lang w:val="ru-RU" w:eastAsia="en-US" w:bidi="ar-SA"/>
      </w:rPr>
    </w:lvl>
    <w:lvl w:ilvl="7" w:tplc="EC923BFC">
      <w:numFmt w:val="bullet"/>
      <w:lvlText w:val="•"/>
      <w:lvlJc w:val="left"/>
      <w:pPr>
        <w:ind w:left="4781" w:hanging="425"/>
      </w:pPr>
      <w:rPr>
        <w:rFonts w:hint="default"/>
        <w:lang w:val="ru-RU" w:eastAsia="en-US" w:bidi="ar-SA"/>
      </w:rPr>
    </w:lvl>
    <w:lvl w:ilvl="8" w:tplc="B9B01C38">
      <w:numFmt w:val="bullet"/>
      <w:lvlText w:val="•"/>
      <w:lvlJc w:val="left"/>
      <w:pPr>
        <w:ind w:left="5444" w:hanging="425"/>
      </w:pPr>
      <w:rPr>
        <w:rFonts w:hint="default"/>
        <w:lang w:val="ru-RU" w:eastAsia="en-US" w:bidi="ar-SA"/>
      </w:rPr>
    </w:lvl>
  </w:abstractNum>
  <w:abstractNum w:abstractNumId="30" w15:restartNumberingAfterBreak="0">
    <w:nsid w:val="587F3B8C"/>
    <w:multiLevelType w:val="hybridMultilevel"/>
    <w:tmpl w:val="2F5405E4"/>
    <w:lvl w:ilvl="0" w:tplc="44FAB9C6">
      <w:numFmt w:val="bullet"/>
      <w:lvlText w:val=""/>
      <w:lvlJc w:val="left"/>
      <w:pPr>
        <w:ind w:left="108" w:hanging="33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17856B2">
      <w:numFmt w:val="bullet"/>
      <w:lvlText w:val="•"/>
      <w:lvlJc w:val="left"/>
      <w:pPr>
        <w:ind w:left="767" w:hanging="332"/>
      </w:pPr>
      <w:rPr>
        <w:rFonts w:hint="default"/>
        <w:lang w:val="ru-RU" w:eastAsia="en-US" w:bidi="ar-SA"/>
      </w:rPr>
    </w:lvl>
    <w:lvl w:ilvl="2" w:tplc="79984612">
      <w:numFmt w:val="bullet"/>
      <w:lvlText w:val="•"/>
      <w:lvlJc w:val="left"/>
      <w:pPr>
        <w:ind w:left="1434" w:hanging="332"/>
      </w:pPr>
      <w:rPr>
        <w:rFonts w:hint="default"/>
        <w:lang w:val="ru-RU" w:eastAsia="en-US" w:bidi="ar-SA"/>
      </w:rPr>
    </w:lvl>
    <w:lvl w:ilvl="3" w:tplc="A6325AC0">
      <w:numFmt w:val="bullet"/>
      <w:lvlText w:val="•"/>
      <w:lvlJc w:val="left"/>
      <w:pPr>
        <w:ind w:left="2101" w:hanging="332"/>
      </w:pPr>
      <w:rPr>
        <w:rFonts w:hint="default"/>
        <w:lang w:val="ru-RU" w:eastAsia="en-US" w:bidi="ar-SA"/>
      </w:rPr>
    </w:lvl>
    <w:lvl w:ilvl="4" w:tplc="CF601798">
      <w:numFmt w:val="bullet"/>
      <w:lvlText w:val="•"/>
      <w:lvlJc w:val="left"/>
      <w:pPr>
        <w:ind w:left="2768" w:hanging="332"/>
      </w:pPr>
      <w:rPr>
        <w:rFonts w:hint="default"/>
        <w:lang w:val="ru-RU" w:eastAsia="en-US" w:bidi="ar-SA"/>
      </w:rPr>
    </w:lvl>
    <w:lvl w:ilvl="5" w:tplc="A82AF55E">
      <w:numFmt w:val="bullet"/>
      <w:lvlText w:val="•"/>
      <w:lvlJc w:val="left"/>
      <w:pPr>
        <w:ind w:left="3435" w:hanging="332"/>
      </w:pPr>
      <w:rPr>
        <w:rFonts w:hint="default"/>
        <w:lang w:val="ru-RU" w:eastAsia="en-US" w:bidi="ar-SA"/>
      </w:rPr>
    </w:lvl>
    <w:lvl w:ilvl="6" w:tplc="CAC0B668">
      <w:numFmt w:val="bullet"/>
      <w:lvlText w:val="•"/>
      <w:lvlJc w:val="left"/>
      <w:pPr>
        <w:ind w:left="4102" w:hanging="332"/>
      </w:pPr>
      <w:rPr>
        <w:rFonts w:hint="default"/>
        <w:lang w:val="ru-RU" w:eastAsia="en-US" w:bidi="ar-SA"/>
      </w:rPr>
    </w:lvl>
    <w:lvl w:ilvl="7" w:tplc="3ECEC4C8">
      <w:numFmt w:val="bullet"/>
      <w:lvlText w:val="•"/>
      <w:lvlJc w:val="left"/>
      <w:pPr>
        <w:ind w:left="4769" w:hanging="332"/>
      </w:pPr>
      <w:rPr>
        <w:rFonts w:hint="default"/>
        <w:lang w:val="ru-RU" w:eastAsia="en-US" w:bidi="ar-SA"/>
      </w:rPr>
    </w:lvl>
    <w:lvl w:ilvl="8" w:tplc="E746E77A">
      <w:numFmt w:val="bullet"/>
      <w:lvlText w:val="•"/>
      <w:lvlJc w:val="left"/>
      <w:pPr>
        <w:ind w:left="5436" w:hanging="332"/>
      </w:pPr>
      <w:rPr>
        <w:rFonts w:hint="default"/>
        <w:lang w:val="ru-RU" w:eastAsia="en-US" w:bidi="ar-SA"/>
      </w:rPr>
    </w:lvl>
  </w:abstractNum>
  <w:abstractNum w:abstractNumId="31" w15:restartNumberingAfterBreak="0">
    <w:nsid w:val="5B9E7400"/>
    <w:multiLevelType w:val="hybridMultilevel"/>
    <w:tmpl w:val="EAAA1B06"/>
    <w:lvl w:ilvl="0" w:tplc="33883A80">
      <w:numFmt w:val="bullet"/>
      <w:lvlText w:val=""/>
      <w:lvlJc w:val="left"/>
      <w:pPr>
        <w:ind w:left="142" w:hanging="197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B4E68E8">
      <w:numFmt w:val="bullet"/>
      <w:lvlText w:val="•"/>
      <w:lvlJc w:val="left"/>
      <w:pPr>
        <w:ind w:left="803" w:hanging="197"/>
      </w:pPr>
      <w:rPr>
        <w:rFonts w:hint="default"/>
        <w:lang w:val="ru-RU" w:eastAsia="en-US" w:bidi="ar-SA"/>
      </w:rPr>
    </w:lvl>
    <w:lvl w:ilvl="2" w:tplc="0D7CCC5A">
      <w:numFmt w:val="bullet"/>
      <w:lvlText w:val="•"/>
      <w:lvlJc w:val="left"/>
      <w:pPr>
        <w:ind w:left="1466" w:hanging="197"/>
      </w:pPr>
      <w:rPr>
        <w:rFonts w:hint="default"/>
        <w:lang w:val="ru-RU" w:eastAsia="en-US" w:bidi="ar-SA"/>
      </w:rPr>
    </w:lvl>
    <w:lvl w:ilvl="3" w:tplc="1B2CDFE6">
      <w:numFmt w:val="bullet"/>
      <w:lvlText w:val="•"/>
      <w:lvlJc w:val="left"/>
      <w:pPr>
        <w:ind w:left="2129" w:hanging="197"/>
      </w:pPr>
      <w:rPr>
        <w:rFonts w:hint="default"/>
        <w:lang w:val="ru-RU" w:eastAsia="en-US" w:bidi="ar-SA"/>
      </w:rPr>
    </w:lvl>
    <w:lvl w:ilvl="4" w:tplc="260034E8">
      <w:numFmt w:val="bullet"/>
      <w:lvlText w:val="•"/>
      <w:lvlJc w:val="left"/>
      <w:pPr>
        <w:ind w:left="2792" w:hanging="197"/>
      </w:pPr>
      <w:rPr>
        <w:rFonts w:hint="default"/>
        <w:lang w:val="ru-RU" w:eastAsia="en-US" w:bidi="ar-SA"/>
      </w:rPr>
    </w:lvl>
    <w:lvl w:ilvl="5" w:tplc="09C6416C">
      <w:numFmt w:val="bullet"/>
      <w:lvlText w:val="•"/>
      <w:lvlJc w:val="left"/>
      <w:pPr>
        <w:ind w:left="3455" w:hanging="197"/>
      </w:pPr>
      <w:rPr>
        <w:rFonts w:hint="default"/>
        <w:lang w:val="ru-RU" w:eastAsia="en-US" w:bidi="ar-SA"/>
      </w:rPr>
    </w:lvl>
    <w:lvl w:ilvl="6" w:tplc="2618F4C0">
      <w:numFmt w:val="bullet"/>
      <w:lvlText w:val="•"/>
      <w:lvlJc w:val="left"/>
      <w:pPr>
        <w:ind w:left="4118" w:hanging="197"/>
      </w:pPr>
      <w:rPr>
        <w:rFonts w:hint="default"/>
        <w:lang w:val="ru-RU" w:eastAsia="en-US" w:bidi="ar-SA"/>
      </w:rPr>
    </w:lvl>
    <w:lvl w:ilvl="7" w:tplc="F67A2FCC">
      <w:numFmt w:val="bullet"/>
      <w:lvlText w:val="•"/>
      <w:lvlJc w:val="left"/>
      <w:pPr>
        <w:ind w:left="4781" w:hanging="197"/>
      </w:pPr>
      <w:rPr>
        <w:rFonts w:hint="default"/>
        <w:lang w:val="ru-RU" w:eastAsia="en-US" w:bidi="ar-SA"/>
      </w:rPr>
    </w:lvl>
    <w:lvl w:ilvl="8" w:tplc="29FAE01A">
      <w:numFmt w:val="bullet"/>
      <w:lvlText w:val="•"/>
      <w:lvlJc w:val="left"/>
      <w:pPr>
        <w:ind w:left="5444" w:hanging="197"/>
      </w:pPr>
      <w:rPr>
        <w:rFonts w:hint="default"/>
        <w:lang w:val="ru-RU" w:eastAsia="en-US" w:bidi="ar-SA"/>
      </w:rPr>
    </w:lvl>
  </w:abstractNum>
  <w:abstractNum w:abstractNumId="32" w15:restartNumberingAfterBreak="0">
    <w:nsid w:val="5D7934D1"/>
    <w:multiLevelType w:val="hybridMultilevel"/>
    <w:tmpl w:val="C868CBCA"/>
    <w:lvl w:ilvl="0" w:tplc="8066437E">
      <w:numFmt w:val="bullet"/>
      <w:lvlText w:val=""/>
      <w:lvlJc w:val="left"/>
      <w:pPr>
        <w:ind w:left="142" w:hanging="28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6A6DC4A">
      <w:numFmt w:val="bullet"/>
      <w:lvlText w:val="•"/>
      <w:lvlJc w:val="left"/>
      <w:pPr>
        <w:ind w:left="803" w:hanging="288"/>
      </w:pPr>
      <w:rPr>
        <w:rFonts w:hint="default"/>
        <w:lang w:val="ru-RU" w:eastAsia="en-US" w:bidi="ar-SA"/>
      </w:rPr>
    </w:lvl>
    <w:lvl w:ilvl="2" w:tplc="8BBAEA7A">
      <w:numFmt w:val="bullet"/>
      <w:lvlText w:val="•"/>
      <w:lvlJc w:val="left"/>
      <w:pPr>
        <w:ind w:left="1466" w:hanging="288"/>
      </w:pPr>
      <w:rPr>
        <w:rFonts w:hint="default"/>
        <w:lang w:val="ru-RU" w:eastAsia="en-US" w:bidi="ar-SA"/>
      </w:rPr>
    </w:lvl>
    <w:lvl w:ilvl="3" w:tplc="F6A6DBB6">
      <w:numFmt w:val="bullet"/>
      <w:lvlText w:val="•"/>
      <w:lvlJc w:val="left"/>
      <w:pPr>
        <w:ind w:left="2129" w:hanging="288"/>
      </w:pPr>
      <w:rPr>
        <w:rFonts w:hint="default"/>
        <w:lang w:val="ru-RU" w:eastAsia="en-US" w:bidi="ar-SA"/>
      </w:rPr>
    </w:lvl>
    <w:lvl w:ilvl="4" w:tplc="78B89F60">
      <w:numFmt w:val="bullet"/>
      <w:lvlText w:val="•"/>
      <w:lvlJc w:val="left"/>
      <w:pPr>
        <w:ind w:left="2792" w:hanging="288"/>
      </w:pPr>
      <w:rPr>
        <w:rFonts w:hint="default"/>
        <w:lang w:val="ru-RU" w:eastAsia="en-US" w:bidi="ar-SA"/>
      </w:rPr>
    </w:lvl>
    <w:lvl w:ilvl="5" w:tplc="8E7A8B30">
      <w:numFmt w:val="bullet"/>
      <w:lvlText w:val="•"/>
      <w:lvlJc w:val="left"/>
      <w:pPr>
        <w:ind w:left="3455" w:hanging="288"/>
      </w:pPr>
      <w:rPr>
        <w:rFonts w:hint="default"/>
        <w:lang w:val="ru-RU" w:eastAsia="en-US" w:bidi="ar-SA"/>
      </w:rPr>
    </w:lvl>
    <w:lvl w:ilvl="6" w:tplc="45149EFE">
      <w:numFmt w:val="bullet"/>
      <w:lvlText w:val="•"/>
      <w:lvlJc w:val="left"/>
      <w:pPr>
        <w:ind w:left="4118" w:hanging="288"/>
      </w:pPr>
      <w:rPr>
        <w:rFonts w:hint="default"/>
        <w:lang w:val="ru-RU" w:eastAsia="en-US" w:bidi="ar-SA"/>
      </w:rPr>
    </w:lvl>
    <w:lvl w:ilvl="7" w:tplc="0A56F958">
      <w:numFmt w:val="bullet"/>
      <w:lvlText w:val="•"/>
      <w:lvlJc w:val="left"/>
      <w:pPr>
        <w:ind w:left="4781" w:hanging="288"/>
      </w:pPr>
      <w:rPr>
        <w:rFonts w:hint="default"/>
        <w:lang w:val="ru-RU" w:eastAsia="en-US" w:bidi="ar-SA"/>
      </w:rPr>
    </w:lvl>
    <w:lvl w:ilvl="8" w:tplc="3E9AFFFC">
      <w:numFmt w:val="bullet"/>
      <w:lvlText w:val="•"/>
      <w:lvlJc w:val="left"/>
      <w:pPr>
        <w:ind w:left="5444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60D46068"/>
    <w:multiLevelType w:val="hybridMultilevel"/>
    <w:tmpl w:val="8BFA7544"/>
    <w:lvl w:ilvl="0" w:tplc="0DAE0B46">
      <w:numFmt w:val="bullet"/>
      <w:lvlText w:val=""/>
      <w:lvlJc w:val="left"/>
      <w:pPr>
        <w:ind w:left="108" w:hanging="32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20EE112">
      <w:numFmt w:val="bullet"/>
      <w:lvlText w:val="•"/>
      <w:lvlJc w:val="left"/>
      <w:pPr>
        <w:ind w:left="767" w:hanging="324"/>
      </w:pPr>
      <w:rPr>
        <w:rFonts w:hint="default"/>
        <w:lang w:val="ru-RU" w:eastAsia="en-US" w:bidi="ar-SA"/>
      </w:rPr>
    </w:lvl>
    <w:lvl w:ilvl="2" w:tplc="F0CA2194">
      <w:numFmt w:val="bullet"/>
      <w:lvlText w:val="•"/>
      <w:lvlJc w:val="left"/>
      <w:pPr>
        <w:ind w:left="1434" w:hanging="324"/>
      </w:pPr>
      <w:rPr>
        <w:rFonts w:hint="default"/>
        <w:lang w:val="ru-RU" w:eastAsia="en-US" w:bidi="ar-SA"/>
      </w:rPr>
    </w:lvl>
    <w:lvl w:ilvl="3" w:tplc="99167366">
      <w:numFmt w:val="bullet"/>
      <w:lvlText w:val="•"/>
      <w:lvlJc w:val="left"/>
      <w:pPr>
        <w:ind w:left="2101" w:hanging="324"/>
      </w:pPr>
      <w:rPr>
        <w:rFonts w:hint="default"/>
        <w:lang w:val="ru-RU" w:eastAsia="en-US" w:bidi="ar-SA"/>
      </w:rPr>
    </w:lvl>
    <w:lvl w:ilvl="4" w:tplc="818AFC18">
      <w:numFmt w:val="bullet"/>
      <w:lvlText w:val="•"/>
      <w:lvlJc w:val="left"/>
      <w:pPr>
        <w:ind w:left="2768" w:hanging="324"/>
      </w:pPr>
      <w:rPr>
        <w:rFonts w:hint="default"/>
        <w:lang w:val="ru-RU" w:eastAsia="en-US" w:bidi="ar-SA"/>
      </w:rPr>
    </w:lvl>
    <w:lvl w:ilvl="5" w:tplc="BA947720">
      <w:numFmt w:val="bullet"/>
      <w:lvlText w:val="•"/>
      <w:lvlJc w:val="left"/>
      <w:pPr>
        <w:ind w:left="3435" w:hanging="324"/>
      </w:pPr>
      <w:rPr>
        <w:rFonts w:hint="default"/>
        <w:lang w:val="ru-RU" w:eastAsia="en-US" w:bidi="ar-SA"/>
      </w:rPr>
    </w:lvl>
    <w:lvl w:ilvl="6" w:tplc="974E332E">
      <w:numFmt w:val="bullet"/>
      <w:lvlText w:val="•"/>
      <w:lvlJc w:val="left"/>
      <w:pPr>
        <w:ind w:left="4102" w:hanging="324"/>
      </w:pPr>
      <w:rPr>
        <w:rFonts w:hint="default"/>
        <w:lang w:val="ru-RU" w:eastAsia="en-US" w:bidi="ar-SA"/>
      </w:rPr>
    </w:lvl>
    <w:lvl w:ilvl="7" w:tplc="EDB6FFD2">
      <w:numFmt w:val="bullet"/>
      <w:lvlText w:val="•"/>
      <w:lvlJc w:val="left"/>
      <w:pPr>
        <w:ind w:left="4769" w:hanging="324"/>
      </w:pPr>
      <w:rPr>
        <w:rFonts w:hint="default"/>
        <w:lang w:val="ru-RU" w:eastAsia="en-US" w:bidi="ar-SA"/>
      </w:rPr>
    </w:lvl>
    <w:lvl w:ilvl="8" w:tplc="A1920F24">
      <w:numFmt w:val="bullet"/>
      <w:lvlText w:val="•"/>
      <w:lvlJc w:val="left"/>
      <w:pPr>
        <w:ind w:left="5436" w:hanging="324"/>
      </w:pPr>
      <w:rPr>
        <w:rFonts w:hint="default"/>
        <w:lang w:val="ru-RU" w:eastAsia="en-US" w:bidi="ar-SA"/>
      </w:rPr>
    </w:lvl>
  </w:abstractNum>
  <w:abstractNum w:abstractNumId="34" w15:restartNumberingAfterBreak="0">
    <w:nsid w:val="680B38AB"/>
    <w:multiLevelType w:val="hybridMultilevel"/>
    <w:tmpl w:val="4A8EB156"/>
    <w:lvl w:ilvl="0" w:tplc="A2C62F36">
      <w:start w:val="1"/>
      <w:numFmt w:val="decimal"/>
      <w:lvlText w:val="%1."/>
      <w:lvlJc w:val="left"/>
      <w:pPr>
        <w:ind w:left="109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E8B0E4">
      <w:numFmt w:val="bullet"/>
      <w:lvlText w:val="•"/>
      <w:lvlJc w:val="left"/>
      <w:pPr>
        <w:ind w:left="2016" w:hanging="240"/>
      </w:pPr>
      <w:rPr>
        <w:rFonts w:hint="default"/>
        <w:lang w:val="ru-RU" w:eastAsia="en-US" w:bidi="ar-SA"/>
      </w:rPr>
    </w:lvl>
    <w:lvl w:ilvl="2" w:tplc="C706BA0C">
      <w:numFmt w:val="bullet"/>
      <w:lvlText w:val="•"/>
      <w:lvlJc w:val="left"/>
      <w:pPr>
        <w:ind w:left="2933" w:hanging="240"/>
      </w:pPr>
      <w:rPr>
        <w:rFonts w:hint="default"/>
        <w:lang w:val="ru-RU" w:eastAsia="en-US" w:bidi="ar-SA"/>
      </w:rPr>
    </w:lvl>
    <w:lvl w:ilvl="3" w:tplc="D61A64E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4" w:tplc="1AD8203C">
      <w:numFmt w:val="bullet"/>
      <w:lvlText w:val="•"/>
      <w:lvlJc w:val="left"/>
      <w:pPr>
        <w:ind w:left="4766" w:hanging="240"/>
      </w:pPr>
      <w:rPr>
        <w:rFonts w:hint="default"/>
        <w:lang w:val="ru-RU" w:eastAsia="en-US" w:bidi="ar-SA"/>
      </w:rPr>
    </w:lvl>
    <w:lvl w:ilvl="5" w:tplc="FB2C936C">
      <w:numFmt w:val="bullet"/>
      <w:lvlText w:val="•"/>
      <w:lvlJc w:val="left"/>
      <w:pPr>
        <w:ind w:left="5683" w:hanging="240"/>
      </w:pPr>
      <w:rPr>
        <w:rFonts w:hint="default"/>
        <w:lang w:val="ru-RU" w:eastAsia="en-US" w:bidi="ar-SA"/>
      </w:rPr>
    </w:lvl>
    <w:lvl w:ilvl="6" w:tplc="1192725C">
      <w:numFmt w:val="bullet"/>
      <w:lvlText w:val="•"/>
      <w:lvlJc w:val="left"/>
      <w:pPr>
        <w:ind w:left="6599" w:hanging="240"/>
      </w:pPr>
      <w:rPr>
        <w:rFonts w:hint="default"/>
        <w:lang w:val="ru-RU" w:eastAsia="en-US" w:bidi="ar-SA"/>
      </w:rPr>
    </w:lvl>
    <w:lvl w:ilvl="7" w:tplc="A718BC22">
      <w:numFmt w:val="bullet"/>
      <w:lvlText w:val="•"/>
      <w:lvlJc w:val="left"/>
      <w:pPr>
        <w:ind w:left="7516" w:hanging="240"/>
      </w:pPr>
      <w:rPr>
        <w:rFonts w:hint="default"/>
        <w:lang w:val="ru-RU" w:eastAsia="en-US" w:bidi="ar-SA"/>
      </w:rPr>
    </w:lvl>
    <w:lvl w:ilvl="8" w:tplc="FE548522">
      <w:numFmt w:val="bullet"/>
      <w:lvlText w:val="•"/>
      <w:lvlJc w:val="left"/>
      <w:pPr>
        <w:ind w:left="8433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84CAE"/>
    <w:multiLevelType w:val="hybridMultilevel"/>
    <w:tmpl w:val="FE6E60AC"/>
    <w:lvl w:ilvl="0" w:tplc="FC944B38">
      <w:numFmt w:val="bullet"/>
      <w:lvlText w:val=""/>
      <w:lvlJc w:val="left"/>
      <w:pPr>
        <w:ind w:left="14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E5E3CEC">
      <w:numFmt w:val="bullet"/>
      <w:lvlText w:val="•"/>
      <w:lvlJc w:val="left"/>
      <w:pPr>
        <w:ind w:left="803" w:hanging="708"/>
      </w:pPr>
      <w:rPr>
        <w:rFonts w:hint="default"/>
        <w:lang w:val="ru-RU" w:eastAsia="en-US" w:bidi="ar-SA"/>
      </w:rPr>
    </w:lvl>
    <w:lvl w:ilvl="2" w:tplc="975E61D8">
      <w:numFmt w:val="bullet"/>
      <w:lvlText w:val="•"/>
      <w:lvlJc w:val="left"/>
      <w:pPr>
        <w:ind w:left="1466" w:hanging="708"/>
      </w:pPr>
      <w:rPr>
        <w:rFonts w:hint="default"/>
        <w:lang w:val="ru-RU" w:eastAsia="en-US" w:bidi="ar-SA"/>
      </w:rPr>
    </w:lvl>
    <w:lvl w:ilvl="3" w:tplc="04F816B0">
      <w:numFmt w:val="bullet"/>
      <w:lvlText w:val="•"/>
      <w:lvlJc w:val="left"/>
      <w:pPr>
        <w:ind w:left="2129" w:hanging="708"/>
      </w:pPr>
      <w:rPr>
        <w:rFonts w:hint="default"/>
        <w:lang w:val="ru-RU" w:eastAsia="en-US" w:bidi="ar-SA"/>
      </w:rPr>
    </w:lvl>
    <w:lvl w:ilvl="4" w:tplc="AA94886A">
      <w:numFmt w:val="bullet"/>
      <w:lvlText w:val="•"/>
      <w:lvlJc w:val="left"/>
      <w:pPr>
        <w:ind w:left="2792" w:hanging="708"/>
      </w:pPr>
      <w:rPr>
        <w:rFonts w:hint="default"/>
        <w:lang w:val="ru-RU" w:eastAsia="en-US" w:bidi="ar-SA"/>
      </w:rPr>
    </w:lvl>
    <w:lvl w:ilvl="5" w:tplc="DFAE921A">
      <w:numFmt w:val="bullet"/>
      <w:lvlText w:val="•"/>
      <w:lvlJc w:val="left"/>
      <w:pPr>
        <w:ind w:left="3455" w:hanging="708"/>
      </w:pPr>
      <w:rPr>
        <w:rFonts w:hint="default"/>
        <w:lang w:val="ru-RU" w:eastAsia="en-US" w:bidi="ar-SA"/>
      </w:rPr>
    </w:lvl>
    <w:lvl w:ilvl="6" w:tplc="74A0B580">
      <w:numFmt w:val="bullet"/>
      <w:lvlText w:val="•"/>
      <w:lvlJc w:val="left"/>
      <w:pPr>
        <w:ind w:left="4118" w:hanging="708"/>
      </w:pPr>
      <w:rPr>
        <w:rFonts w:hint="default"/>
        <w:lang w:val="ru-RU" w:eastAsia="en-US" w:bidi="ar-SA"/>
      </w:rPr>
    </w:lvl>
    <w:lvl w:ilvl="7" w:tplc="7DD26E82">
      <w:numFmt w:val="bullet"/>
      <w:lvlText w:val="•"/>
      <w:lvlJc w:val="left"/>
      <w:pPr>
        <w:ind w:left="4781" w:hanging="708"/>
      </w:pPr>
      <w:rPr>
        <w:rFonts w:hint="default"/>
        <w:lang w:val="ru-RU" w:eastAsia="en-US" w:bidi="ar-SA"/>
      </w:rPr>
    </w:lvl>
    <w:lvl w:ilvl="8" w:tplc="DE18E2AC">
      <w:numFmt w:val="bullet"/>
      <w:lvlText w:val="•"/>
      <w:lvlJc w:val="left"/>
      <w:pPr>
        <w:ind w:left="5444" w:hanging="708"/>
      </w:pPr>
      <w:rPr>
        <w:rFonts w:hint="default"/>
        <w:lang w:val="ru-RU" w:eastAsia="en-US" w:bidi="ar-SA"/>
      </w:rPr>
    </w:lvl>
  </w:abstractNum>
  <w:abstractNum w:abstractNumId="37" w15:restartNumberingAfterBreak="0">
    <w:nsid w:val="70D97801"/>
    <w:multiLevelType w:val="hybridMultilevel"/>
    <w:tmpl w:val="33ACA19E"/>
    <w:lvl w:ilvl="0" w:tplc="C5F86C42">
      <w:numFmt w:val="bullet"/>
      <w:lvlText w:val=""/>
      <w:lvlJc w:val="left"/>
      <w:pPr>
        <w:ind w:left="152" w:hanging="66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560C0D6">
      <w:numFmt w:val="bullet"/>
      <w:lvlText w:val="•"/>
      <w:lvlJc w:val="left"/>
      <w:pPr>
        <w:ind w:left="821" w:hanging="665"/>
      </w:pPr>
      <w:rPr>
        <w:rFonts w:hint="default"/>
        <w:lang w:val="ru-RU" w:eastAsia="en-US" w:bidi="ar-SA"/>
      </w:rPr>
    </w:lvl>
    <w:lvl w:ilvl="2" w:tplc="53428AE0">
      <w:numFmt w:val="bullet"/>
      <w:lvlText w:val="•"/>
      <w:lvlJc w:val="left"/>
      <w:pPr>
        <w:ind w:left="1482" w:hanging="665"/>
      </w:pPr>
      <w:rPr>
        <w:rFonts w:hint="default"/>
        <w:lang w:val="ru-RU" w:eastAsia="en-US" w:bidi="ar-SA"/>
      </w:rPr>
    </w:lvl>
    <w:lvl w:ilvl="3" w:tplc="39A49648">
      <w:numFmt w:val="bullet"/>
      <w:lvlText w:val="•"/>
      <w:lvlJc w:val="left"/>
      <w:pPr>
        <w:ind w:left="2143" w:hanging="665"/>
      </w:pPr>
      <w:rPr>
        <w:rFonts w:hint="default"/>
        <w:lang w:val="ru-RU" w:eastAsia="en-US" w:bidi="ar-SA"/>
      </w:rPr>
    </w:lvl>
    <w:lvl w:ilvl="4" w:tplc="F2C6530A">
      <w:numFmt w:val="bullet"/>
      <w:lvlText w:val="•"/>
      <w:lvlJc w:val="left"/>
      <w:pPr>
        <w:ind w:left="2804" w:hanging="665"/>
      </w:pPr>
      <w:rPr>
        <w:rFonts w:hint="default"/>
        <w:lang w:val="ru-RU" w:eastAsia="en-US" w:bidi="ar-SA"/>
      </w:rPr>
    </w:lvl>
    <w:lvl w:ilvl="5" w:tplc="12F214C8">
      <w:numFmt w:val="bullet"/>
      <w:lvlText w:val="•"/>
      <w:lvlJc w:val="left"/>
      <w:pPr>
        <w:ind w:left="3465" w:hanging="665"/>
      </w:pPr>
      <w:rPr>
        <w:rFonts w:hint="default"/>
        <w:lang w:val="ru-RU" w:eastAsia="en-US" w:bidi="ar-SA"/>
      </w:rPr>
    </w:lvl>
    <w:lvl w:ilvl="6" w:tplc="B07290FC">
      <w:numFmt w:val="bullet"/>
      <w:lvlText w:val="•"/>
      <w:lvlJc w:val="left"/>
      <w:pPr>
        <w:ind w:left="4126" w:hanging="665"/>
      </w:pPr>
      <w:rPr>
        <w:rFonts w:hint="default"/>
        <w:lang w:val="ru-RU" w:eastAsia="en-US" w:bidi="ar-SA"/>
      </w:rPr>
    </w:lvl>
    <w:lvl w:ilvl="7" w:tplc="A8180E66">
      <w:numFmt w:val="bullet"/>
      <w:lvlText w:val="•"/>
      <w:lvlJc w:val="left"/>
      <w:pPr>
        <w:ind w:left="4787" w:hanging="665"/>
      </w:pPr>
      <w:rPr>
        <w:rFonts w:hint="default"/>
        <w:lang w:val="ru-RU" w:eastAsia="en-US" w:bidi="ar-SA"/>
      </w:rPr>
    </w:lvl>
    <w:lvl w:ilvl="8" w:tplc="BFBE75CA">
      <w:numFmt w:val="bullet"/>
      <w:lvlText w:val="•"/>
      <w:lvlJc w:val="left"/>
      <w:pPr>
        <w:ind w:left="5448" w:hanging="665"/>
      </w:pPr>
      <w:rPr>
        <w:rFonts w:hint="default"/>
        <w:lang w:val="ru-RU" w:eastAsia="en-US" w:bidi="ar-SA"/>
      </w:rPr>
    </w:lvl>
  </w:abstractNum>
  <w:abstractNum w:abstractNumId="3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4"/>
  </w:num>
  <w:num w:numId="4">
    <w:abstractNumId w:val="2"/>
  </w:num>
  <w:num w:numId="5">
    <w:abstractNumId w:val="19"/>
  </w:num>
  <w:num w:numId="6">
    <w:abstractNumId w:val="17"/>
  </w:num>
  <w:num w:numId="7">
    <w:abstractNumId w:val="37"/>
  </w:num>
  <w:num w:numId="8">
    <w:abstractNumId w:val="4"/>
  </w:num>
  <w:num w:numId="9">
    <w:abstractNumId w:val="32"/>
  </w:num>
  <w:num w:numId="10">
    <w:abstractNumId w:val="5"/>
  </w:num>
  <w:num w:numId="11">
    <w:abstractNumId w:val="28"/>
  </w:num>
  <w:num w:numId="12">
    <w:abstractNumId w:val="36"/>
  </w:num>
  <w:num w:numId="13">
    <w:abstractNumId w:val="25"/>
  </w:num>
  <w:num w:numId="14">
    <w:abstractNumId w:val="33"/>
  </w:num>
  <w:num w:numId="15">
    <w:abstractNumId w:val="8"/>
  </w:num>
  <w:num w:numId="16">
    <w:abstractNumId w:val="29"/>
  </w:num>
  <w:num w:numId="17">
    <w:abstractNumId w:val="3"/>
  </w:num>
  <w:num w:numId="18">
    <w:abstractNumId w:val="21"/>
  </w:num>
  <w:num w:numId="19">
    <w:abstractNumId w:val="23"/>
  </w:num>
  <w:num w:numId="20">
    <w:abstractNumId w:val="16"/>
  </w:num>
  <w:num w:numId="21">
    <w:abstractNumId w:val="7"/>
  </w:num>
  <w:num w:numId="22">
    <w:abstractNumId w:val="30"/>
  </w:num>
  <w:num w:numId="23">
    <w:abstractNumId w:val="31"/>
  </w:num>
  <w:num w:numId="24">
    <w:abstractNumId w:val="1"/>
  </w:num>
  <w:num w:numId="25">
    <w:abstractNumId w:val="27"/>
  </w:num>
  <w:num w:numId="26">
    <w:abstractNumId w:val="18"/>
  </w:num>
  <w:num w:numId="27">
    <w:abstractNumId w:val="10"/>
  </w:num>
  <w:num w:numId="28">
    <w:abstractNumId w:val="22"/>
  </w:num>
  <w:num w:numId="29">
    <w:abstractNumId w:val="24"/>
  </w:num>
  <w:num w:numId="30">
    <w:abstractNumId w:val="12"/>
  </w:num>
  <w:num w:numId="31">
    <w:abstractNumId w:val="14"/>
  </w:num>
  <w:num w:numId="32">
    <w:abstractNumId w:val="20"/>
  </w:num>
  <w:num w:numId="33">
    <w:abstractNumId w:val="13"/>
  </w:num>
  <w:num w:numId="34">
    <w:abstractNumId w:val="26"/>
  </w:num>
  <w:num w:numId="35">
    <w:abstractNumId w:val="15"/>
  </w:num>
  <w:num w:numId="36">
    <w:abstractNumId w:val="35"/>
  </w:num>
  <w:num w:numId="37">
    <w:abstractNumId w:val="38"/>
  </w:num>
  <w:num w:numId="38">
    <w:abstractNumId w:val="9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112856"/>
    <w:rsid w:val="00061898"/>
    <w:rsid w:val="00112856"/>
    <w:rsid w:val="001B6FEF"/>
    <w:rsid w:val="003D4D04"/>
    <w:rsid w:val="005E6249"/>
    <w:rsid w:val="0084565F"/>
    <w:rsid w:val="009B5194"/>
    <w:rsid w:val="009C4670"/>
    <w:rsid w:val="00B976C6"/>
    <w:rsid w:val="00BC300F"/>
    <w:rsid w:val="00D71039"/>
    <w:rsid w:val="00E35F5B"/>
    <w:rsid w:val="00EE794D"/>
    <w:rsid w:val="00FC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0EC33"/>
  <w15:docId w15:val="{88252341-1B0A-47EE-A654-E67442A3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ind w:right="208"/>
      <w:jc w:val="right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92" w:hanging="14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3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20</Pages>
  <Words>4909</Words>
  <Characters>27983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 Ольга Георгиевна</dc:creator>
  <cp:lastModifiedBy>User</cp:lastModifiedBy>
  <cp:revision>11</cp:revision>
  <dcterms:created xsi:type="dcterms:W3CDTF">2021-12-23T06:17:00Z</dcterms:created>
  <dcterms:modified xsi:type="dcterms:W3CDTF">2023-09-27T13:09:00Z</dcterms:modified>
</cp:coreProperties>
</file>